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1D95" w14:textId="648F5EE6" w:rsidR="00BC4F66" w:rsidRPr="00AA48AB" w:rsidRDefault="009E5658" w:rsidP="00AA48AB">
      <w:pPr>
        <w:pStyle w:val="Ttulo4"/>
        <w:numPr>
          <w:ilvl w:val="0"/>
          <w:numId w:val="0"/>
        </w:numPr>
        <w:spacing w:before="120" w:after="120" w:line="240" w:lineRule="auto"/>
        <w:jc w:val="center"/>
        <w:rPr>
          <w:b/>
          <w:sz w:val="32"/>
          <w:szCs w:val="32"/>
        </w:rPr>
      </w:pPr>
      <w:r w:rsidRPr="00AA48AB">
        <w:rPr>
          <w:b/>
          <w:sz w:val="32"/>
          <w:szCs w:val="32"/>
        </w:rPr>
        <w:t>ISAAR-</w:t>
      </w:r>
      <w:proofErr w:type="spellStart"/>
      <w:r w:rsidRPr="00AA48AB">
        <w:rPr>
          <w:b/>
          <w:sz w:val="32"/>
          <w:szCs w:val="32"/>
        </w:rPr>
        <w:t>cpf</w:t>
      </w:r>
      <w:proofErr w:type="spellEnd"/>
    </w:p>
    <w:p w14:paraId="030A26AD" w14:textId="77777777" w:rsidR="009E5658" w:rsidRPr="009E5658" w:rsidRDefault="009E5658" w:rsidP="009E5658"/>
    <w:tbl>
      <w:tblPr>
        <w:tblStyle w:val="Tablaconcuadrcula"/>
        <w:tblW w:w="0" w:type="auto"/>
        <w:tblLook w:val="04A0" w:firstRow="1" w:lastRow="0" w:firstColumn="1" w:lastColumn="0" w:noHBand="0" w:noVBand="1"/>
      </w:tblPr>
      <w:tblGrid>
        <w:gridCol w:w="3482"/>
        <w:gridCol w:w="5346"/>
      </w:tblGrid>
      <w:tr w:rsidR="009E5658" w14:paraId="58D6086F" w14:textId="77777777" w:rsidTr="004E04A8">
        <w:tc>
          <w:tcPr>
            <w:tcW w:w="8828" w:type="dxa"/>
            <w:gridSpan w:val="2"/>
          </w:tcPr>
          <w:p w14:paraId="01DB659E" w14:textId="3DA2ED44" w:rsidR="009E5658" w:rsidRPr="009E5658" w:rsidRDefault="009E5658" w:rsidP="009367A4">
            <w:pPr>
              <w:jc w:val="center"/>
              <w:rPr>
                <w:b/>
              </w:rPr>
            </w:pPr>
            <w:r w:rsidRPr="009E5658">
              <w:rPr>
                <w:b/>
              </w:rPr>
              <w:t>Entidad</w:t>
            </w:r>
            <w:r w:rsidRPr="009E5658">
              <w:rPr>
                <w:rStyle w:val="Refdenotaalpie"/>
                <w:b/>
                <w:sz w:val="24"/>
              </w:rPr>
              <w:footnoteReference w:id="2"/>
            </w:r>
          </w:p>
        </w:tc>
      </w:tr>
      <w:tr w:rsidR="009E5658" w14:paraId="6FD593B9" w14:textId="77777777" w:rsidTr="009E5658">
        <w:tc>
          <w:tcPr>
            <w:tcW w:w="8828" w:type="dxa"/>
            <w:gridSpan w:val="2"/>
            <w:vAlign w:val="center"/>
          </w:tcPr>
          <w:p w14:paraId="1092EE88" w14:textId="00F6A0BC" w:rsidR="009E5658" w:rsidRPr="009E5658" w:rsidRDefault="009E5658" w:rsidP="009367A4">
            <w:pPr>
              <w:jc w:val="center"/>
              <w:rPr>
                <w:b/>
              </w:rPr>
            </w:pPr>
            <w:r w:rsidRPr="009E5658">
              <w:rPr>
                <w:b/>
              </w:rPr>
              <w:t>Área de identificación</w:t>
            </w:r>
          </w:p>
        </w:tc>
      </w:tr>
      <w:tr w:rsidR="008E0104" w14:paraId="6F4C7A03" w14:textId="77777777" w:rsidTr="009E5658">
        <w:tc>
          <w:tcPr>
            <w:tcW w:w="4414" w:type="dxa"/>
          </w:tcPr>
          <w:p w14:paraId="6F910283" w14:textId="29DF6926" w:rsidR="009E5658" w:rsidRDefault="009E5658" w:rsidP="009367A4">
            <w:pPr>
              <w:jc w:val="both"/>
            </w:pPr>
            <w:r>
              <w:t>T</w:t>
            </w:r>
            <w:bookmarkStart w:id="0" w:name="_Toc8367138"/>
            <w:bookmarkStart w:id="1" w:name="_Toc8367265"/>
            <w:bookmarkStart w:id="2" w:name="_Toc15561675"/>
            <w:r w:rsidRPr="00F41745">
              <w:t>ipo de institución</w:t>
            </w:r>
            <w:bookmarkEnd w:id="0"/>
            <w:bookmarkEnd w:id="1"/>
            <w:r w:rsidRPr="00F41745">
              <w:t xml:space="preserve"> (obligatorio)</w:t>
            </w:r>
            <w:bookmarkEnd w:id="2"/>
          </w:p>
        </w:tc>
        <w:tc>
          <w:tcPr>
            <w:tcW w:w="4414" w:type="dxa"/>
          </w:tcPr>
          <w:p w14:paraId="291A416B" w14:textId="2B7E7CFB" w:rsidR="009E5658" w:rsidRPr="009E5658" w:rsidRDefault="00513AAD" w:rsidP="009367A4">
            <w:pPr>
              <w:jc w:val="both"/>
            </w:pPr>
            <w:r>
              <w:t>Institución</w:t>
            </w:r>
          </w:p>
        </w:tc>
      </w:tr>
      <w:tr w:rsidR="008E0104" w14:paraId="16D1DA7D" w14:textId="77777777" w:rsidTr="009E5658">
        <w:trPr>
          <w:trHeight w:val="645"/>
        </w:trPr>
        <w:tc>
          <w:tcPr>
            <w:tcW w:w="4414" w:type="dxa"/>
          </w:tcPr>
          <w:p w14:paraId="63F1C49E" w14:textId="7AD19EF5" w:rsidR="009E5658" w:rsidRDefault="009E5658" w:rsidP="009367A4">
            <w:pPr>
              <w:jc w:val="both"/>
            </w:pPr>
            <w:bookmarkStart w:id="3" w:name="_Toc8367139"/>
            <w:bookmarkStart w:id="4" w:name="_Toc8367266"/>
            <w:bookmarkStart w:id="5" w:name="_Toc15561676"/>
            <w:r w:rsidRPr="00F41745">
              <w:t>Forma(s) autorizada(s) del nombre</w:t>
            </w:r>
            <w:bookmarkEnd w:id="3"/>
            <w:bookmarkEnd w:id="4"/>
            <w:r w:rsidRPr="00F41745">
              <w:t xml:space="preserve"> (obligatorio)</w:t>
            </w:r>
            <w:bookmarkEnd w:id="5"/>
          </w:p>
        </w:tc>
        <w:tc>
          <w:tcPr>
            <w:tcW w:w="4414" w:type="dxa"/>
          </w:tcPr>
          <w:p w14:paraId="4D10C13B" w14:textId="5C81DBC3" w:rsidR="009E5658" w:rsidRPr="009E5658" w:rsidRDefault="00513AAD" w:rsidP="009367A4">
            <w:pPr>
              <w:jc w:val="both"/>
            </w:pPr>
            <w:r>
              <w:t>Dirección General del Archivo Nacional</w:t>
            </w:r>
          </w:p>
        </w:tc>
      </w:tr>
      <w:tr w:rsidR="008E0104" w14:paraId="16B60405" w14:textId="77777777" w:rsidTr="009E5658">
        <w:tc>
          <w:tcPr>
            <w:tcW w:w="4414" w:type="dxa"/>
          </w:tcPr>
          <w:p w14:paraId="0BB7B006" w14:textId="56CC1A22" w:rsidR="009E5658" w:rsidRDefault="009E5658" w:rsidP="009367A4">
            <w:pPr>
              <w:jc w:val="both"/>
            </w:pPr>
            <w:bookmarkStart w:id="6" w:name="_Toc8367140"/>
            <w:bookmarkStart w:id="7" w:name="_Toc8367267"/>
            <w:bookmarkStart w:id="8" w:name="_Toc15561677"/>
            <w:r w:rsidRPr="00855F75">
              <w:t xml:space="preserve">Otras </w:t>
            </w:r>
            <w:r w:rsidRPr="00631AB9">
              <w:t>formas</w:t>
            </w:r>
            <w:r w:rsidRPr="00855F75">
              <w:t xml:space="preserve"> del nombre</w:t>
            </w:r>
            <w:bookmarkEnd w:id="6"/>
            <w:bookmarkEnd w:id="7"/>
            <w:r w:rsidRPr="00855F75">
              <w:t xml:space="preserve"> (opcional)</w:t>
            </w:r>
            <w:bookmarkEnd w:id="8"/>
          </w:p>
        </w:tc>
        <w:tc>
          <w:tcPr>
            <w:tcW w:w="4414" w:type="dxa"/>
          </w:tcPr>
          <w:p w14:paraId="20E89C04" w14:textId="0E9A9DC5" w:rsidR="009E5658" w:rsidRPr="009E5658" w:rsidRDefault="00513AAD" w:rsidP="009367A4">
            <w:pPr>
              <w:jc w:val="both"/>
            </w:pPr>
            <w:r>
              <w:t>DGAN, Archivo Nacional, Archivos Nacionales 1881-1990</w:t>
            </w:r>
          </w:p>
        </w:tc>
      </w:tr>
      <w:tr w:rsidR="009E5658" w14:paraId="74ABBC2B" w14:textId="77777777" w:rsidTr="009E5658">
        <w:tc>
          <w:tcPr>
            <w:tcW w:w="8828" w:type="dxa"/>
            <w:gridSpan w:val="2"/>
            <w:vAlign w:val="center"/>
          </w:tcPr>
          <w:p w14:paraId="037683D2" w14:textId="61FF7DAD" w:rsidR="009E5658" w:rsidRPr="009E5658" w:rsidRDefault="009E5658" w:rsidP="009367A4">
            <w:pPr>
              <w:jc w:val="both"/>
              <w:rPr>
                <w:b/>
              </w:rPr>
            </w:pPr>
            <w:bookmarkStart w:id="9" w:name="_Toc57720071"/>
            <w:r w:rsidRPr="009E5658">
              <w:rPr>
                <w:b/>
                <w:lang w:eastAsia="es-ES"/>
              </w:rPr>
              <w:t>Á</w:t>
            </w:r>
            <w:bookmarkStart w:id="10" w:name="_Toc8367141"/>
            <w:bookmarkStart w:id="11" w:name="_Toc8367268"/>
            <w:bookmarkStart w:id="12" w:name="_Toc15561678"/>
            <w:r w:rsidRPr="009E5658">
              <w:rPr>
                <w:b/>
                <w:lang w:eastAsia="es-ES"/>
              </w:rPr>
              <w:t>rea de descripción</w:t>
            </w:r>
            <w:bookmarkEnd w:id="9"/>
            <w:bookmarkEnd w:id="10"/>
            <w:bookmarkEnd w:id="11"/>
            <w:bookmarkEnd w:id="12"/>
          </w:p>
        </w:tc>
      </w:tr>
      <w:tr w:rsidR="008E0104" w14:paraId="47756C8F" w14:textId="77777777" w:rsidTr="009E5658">
        <w:tc>
          <w:tcPr>
            <w:tcW w:w="4414" w:type="dxa"/>
          </w:tcPr>
          <w:p w14:paraId="7F849137" w14:textId="2F17CB94" w:rsidR="009E5658" w:rsidRPr="006A15E6" w:rsidRDefault="009E5658" w:rsidP="009367A4">
            <w:pPr>
              <w:jc w:val="both"/>
              <w:rPr>
                <w:lang w:eastAsia="es-ES"/>
              </w:rPr>
            </w:pPr>
            <w:r w:rsidRPr="00F41745">
              <w:t>Fechas de existencia (obligatorio)</w:t>
            </w:r>
          </w:p>
        </w:tc>
        <w:tc>
          <w:tcPr>
            <w:tcW w:w="4414" w:type="dxa"/>
          </w:tcPr>
          <w:p w14:paraId="1BC3F407" w14:textId="234E4B6B" w:rsidR="009E5658" w:rsidRPr="009E5658" w:rsidRDefault="00513AAD" w:rsidP="009367A4">
            <w:pPr>
              <w:jc w:val="both"/>
            </w:pPr>
            <w:r>
              <w:t xml:space="preserve">1881-07-23- </w:t>
            </w:r>
            <w:r w:rsidR="00B66FF8">
              <w:t>actual</w:t>
            </w:r>
          </w:p>
        </w:tc>
      </w:tr>
      <w:tr w:rsidR="008E0104" w14:paraId="0EAE0799" w14:textId="77777777" w:rsidTr="009E5658">
        <w:tc>
          <w:tcPr>
            <w:tcW w:w="4414" w:type="dxa"/>
          </w:tcPr>
          <w:p w14:paraId="2BD4C66F" w14:textId="75E1C089" w:rsidR="009E5658" w:rsidRPr="00F41745" w:rsidRDefault="009E5658" w:rsidP="009367A4">
            <w:pPr>
              <w:jc w:val="both"/>
            </w:pPr>
            <w:r w:rsidRPr="00BC4F66">
              <w:t>Historia (opcional)</w:t>
            </w:r>
          </w:p>
        </w:tc>
        <w:tc>
          <w:tcPr>
            <w:tcW w:w="4414" w:type="dxa"/>
          </w:tcPr>
          <w:p w14:paraId="09617237" w14:textId="77777777" w:rsidR="00FC67F9" w:rsidRPr="00FC67F9" w:rsidRDefault="00FC67F9" w:rsidP="009367A4">
            <w:pPr>
              <w:jc w:val="both"/>
              <w:rPr>
                <w:lang w:val="es-CR"/>
              </w:rPr>
            </w:pPr>
            <w:r w:rsidRPr="00FC67F9">
              <w:rPr>
                <w:lang w:val="es-CR"/>
              </w:rPr>
              <w:t xml:space="preserve">Desde la época colonial existen directrices emitidas por las autoridades españolas para regular la conservación de los documentos </w:t>
            </w:r>
            <w:proofErr w:type="spellStart"/>
            <w:r w:rsidRPr="00FC67F9">
              <w:rPr>
                <w:lang w:val="es-CR"/>
              </w:rPr>
              <w:t>oﬁciales</w:t>
            </w:r>
            <w:proofErr w:type="spellEnd"/>
            <w:r w:rsidRPr="00FC67F9">
              <w:rPr>
                <w:lang w:val="es-CR"/>
              </w:rPr>
              <w:t xml:space="preserve">, tales como cédulas y provisiones, de manera que se pueden documentar algunas normas establecidas durante ese período. Unas de ellas era que los documentos se tenían que guardar bajo tres llaves, custodiadas por personas diferentes y de renombre de la comunidad, con el </w:t>
            </w:r>
            <w:proofErr w:type="spellStart"/>
            <w:r w:rsidRPr="00FC67F9">
              <w:rPr>
                <w:lang w:val="es-CR"/>
              </w:rPr>
              <w:t>ﬁn</w:t>
            </w:r>
            <w:proofErr w:type="spellEnd"/>
            <w:r w:rsidRPr="00FC67F9">
              <w:rPr>
                <w:lang w:val="es-CR"/>
              </w:rPr>
              <w:t xml:space="preserve"> de garantizar la seguridad y conservación de los documentos.</w:t>
            </w:r>
          </w:p>
          <w:p w14:paraId="7A676126" w14:textId="77777777" w:rsidR="00FC67F9" w:rsidRPr="00FC67F9" w:rsidRDefault="00FC67F9" w:rsidP="009367A4">
            <w:pPr>
              <w:jc w:val="both"/>
              <w:rPr>
                <w:lang w:val="es-CR"/>
              </w:rPr>
            </w:pPr>
            <w:r w:rsidRPr="00FC67F9">
              <w:rPr>
                <w:lang w:val="es-CR"/>
              </w:rPr>
              <w:t>Asimismo, en el año 1660, el alférez Juan López de Ortega inicia una campaña de recolección de documentos del cabildo bajo la amenaza de severos castigos para los ciudadanos que los retengan. Al sobrevenir la independencia en 1821, las nuevas autoridades dieron muestras de proseguir con la sana costumbre de conservar la documentación al dictar diversas leyes que aseguraron la permanencia de los documentos administrativos y judiciales.</w:t>
            </w:r>
          </w:p>
          <w:p w14:paraId="2EF44445" w14:textId="77777777" w:rsidR="009367A4" w:rsidRPr="009367A4" w:rsidRDefault="009367A4" w:rsidP="009367A4">
            <w:pPr>
              <w:jc w:val="both"/>
              <w:rPr>
                <w:lang w:val="es-CR"/>
              </w:rPr>
            </w:pPr>
            <w:r w:rsidRPr="009367A4">
              <w:rPr>
                <w:lang w:val="es-CR"/>
              </w:rPr>
              <w:t xml:space="preserve">Según un estudio realizado por José Francisco Murillo sobre el Archivo Nacional, se pueden distinguir tres etapas principales en el desarrollo de esa institución: la inicial, de asentamiento y de replanteamiento. La primera </w:t>
            </w:r>
            <w:r w:rsidRPr="009367A4">
              <w:rPr>
                <w:lang w:val="es-CR"/>
              </w:rPr>
              <w:lastRenderedPageBreak/>
              <w:t>etapa se ubica entre los años 1881-1888 caracterizándose por documentos desorganizados, incompletos y deteriorados, así como por el reducido número de personal y con instalaciones inadecuadas.</w:t>
            </w:r>
            <w:r w:rsidRPr="009367A4">
              <w:rPr>
                <w:lang w:val="es-CR"/>
              </w:rPr>
              <w:br/>
            </w:r>
            <w:r w:rsidRPr="009367A4">
              <w:rPr>
                <w:lang w:val="es-CR"/>
              </w:rPr>
              <w:br/>
              <w:t>La segunda etapa corresponde de 1889 a 1957 cuando el Archivo Nacional es instalado en el edificio de la Universidad de Santo Tomás. Durante este período se inicia la organización de sus fondos y la elaboración de instrumentos que facilitan su consulta. En 1902 se dicta el Primer Reglamento de los Archivos Nacionales, en el cual se dan lineamientos técnicos para la clasificación y la ordenación de los documentos. En 1934 se crea un timbre de archivo con la finalidad de financiar la construcción de un edificio adecuado para los Archivos Nacionales, pero es hasta 50 después, en 1993, cuando se inaugura la primera etapa de su edificio. En 1936 se edita la Revista del Archivo Nacional, cuyo objetivo era difundir los fondos documentales en custodia, así como las investigaciones históricas.</w:t>
            </w:r>
            <w:r w:rsidRPr="009367A4">
              <w:rPr>
                <w:lang w:val="es-CR"/>
              </w:rPr>
              <w:br/>
            </w:r>
            <w:r w:rsidRPr="009367A4">
              <w:rPr>
                <w:lang w:val="es-CR"/>
              </w:rPr>
              <w:br/>
              <w:t>El período de replanteamiento (1969 –1990) se caracteriza por un mayor respaldo de las autoridades gubernamentales y por una gran cooperación internacional, sobre todo de la OEA y de la UNESCO que permitieron la capacitación del personal del Archivo Nacional en el exterior, principalmente en Argentina y España, con lo cual su personal adquiere nuevos conocimientos que permiten obtener una nueva visión del quehacer archivístico. Asimismo, por medio de la Ley 5574 de 17 de setiembre de 1974 se crea una Junta Administrativa con nuevas funciones, principalmente la de dotar al Archivo Nacional de un edificio propio. Además, se crea una fuente de financiamiento permanente mediante un impuesto a los cheques y los recursos obtenidos por el timbre de archivos.</w:t>
            </w:r>
          </w:p>
          <w:p w14:paraId="6BEBD70B" w14:textId="77777777" w:rsidR="009367A4" w:rsidRPr="009367A4" w:rsidRDefault="009367A4" w:rsidP="009367A4">
            <w:pPr>
              <w:jc w:val="both"/>
              <w:rPr>
                <w:lang w:val="es-CR"/>
              </w:rPr>
            </w:pPr>
            <w:r w:rsidRPr="009367A4">
              <w:rPr>
                <w:lang w:val="es-CR"/>
              </w:rPr>
              <w:t xml:space="preserve">A las etapas anteriores, se les debe agregar una cuarta etapa que se podría llamar de consolidación, que se inicia en 1990 con la creación Ley 7202 del Sistema Nacional de Archivos. Mediante esa Ley se dota al Archivo Nacional de un marco jurídico que lo convierte en el Archivo Histórico </w:t>
            </w:r>
            <w:r w:rsidRPr="009367A4">
              <w:rPr>
                <w:lang w:val="es-CR"/>
              </w:rPr>
              <w:lastRenderedPageBreak/>
              <w:t>más grande del país y en el ente rector del Sistema Nacional de Archivos. Asimismo, se logra el sueño acariciado desde 1934 de dotarlo de un edificio moderno con las condiciones adecuadas para conservar el patrimonio documental de Costa Rica, cuya primera etapa se inauguró el 23 de abril de 1993. De 1993 a 2017 se incrementa la construcción de las siguientes etapas del edificio. En 1998 se construye la II etapa, se inicia la construcción de los 4 depósitos de Archivo Intermedio. En 2013 se inaugura la III etapa del edificio y en 2017 se construye la IV etapa del edificio.</w:t>
            </w:r>
          </w:p>
          <w:p w14:paraId="1CCD6525" w14:textId="7F047A4E" w:rsidR="009E5658" w:rsidRPr="009367A4" w:rsidRDefault="009367A4" w:rsidP="009367A4">
            <w:pPr>
              <w:jc w:val="both"/>
              <w:rPr>
                <w:lang w:val="es-CR"/>
              </w:rPr>
            </w:pPr>
            <w:proofErr w:type="gramStart"/>
            <w:r w:rsidRPr="009367A4">
              <w:rPr>
                <w:lang w:val="es-CR"/>
              </w:rPr>
              <w:t>Asimismo</w:t>
            </w:r>
            <w:proofErr w:type="gramEnd"/>
            <w:r w:rsidRPr="009367A4">
              <w:rPr>
                <w:lang w:val="es-CR"/>
              </w:rPr>
              <w:t xml:space="preserve"> en los últimos 20 años, la institución sufre una revolución tecnológica: creación de bases de datos con los registros de localización de los documentos y digitalización de documentos facilitados en línea; sistemas de información; repositorios digitales; sitio web, redes sociales, tales como Facebook y Twitter, entre otras; así como inversiones importantes para dotar al Archivo Nacional de la infraestructura tecnológica requerida.</w:t>
            </w:r>
          </w:p>
        </w:tc>
      </w:tr>
      <w:tr w:rsidR="008E0104" w14:paraId="524B37EA" w14:textId="77777777" w:rsidTr="009E5658">
        <w:tc>
          <w:tcPr>
            <w:tcW w:w="4414" w:type="dxa"/>
          </w:tcPr>
          <w:p w14:paraId="1F7F8A1D" w14:textId="3C58C949" w:rsidR="009E5658" w:rsidRPr="00BC4F66" w:rsidRDefault="009E5658" w:rsidP="009367A4">
            <w:pPr>
              <w:jc w:val="both"/>
            </w:pPr>
            <w:r w:rsidRPr="00BC4F66">
              <w:lastRenderedPageBreak/>
              <w:t>Lugares (opcional)</w:t>
            </w:r>
          </w:p>
        </w:tc>
        <w:tc>
          <w:tcPr>
            <w:tcW w:w="4414" w:type="dxa"/>
          </w:tcPr>
          <w:p w14:paraId="7AE22FA8" w14:textId="2D634A02" w:rsidR="009E5658" w:rsidRPr="009E5658" w:rsidRDefault="00A370BD" w:rsidP="009367A4">
            <w:pPr>
              <w:jc w:val="both"/>
            </w:pPr>
            <w:r>
              <w:t>Zapote, San José</w:t>
            </w:r>
          </w:p>
        </w:tc>
      </w:tr>
      <w:tr w:rsidR="008E0104" w14:paraId="55FD3A1C" w14:textId="77777777" w:rsidTr="009E5658">
        <w:tc>
          <w:tcPr>
            <w:tcW w:w="4414" w:type="dxa"/>
          </w:tcPr>
          <w:p w14:paraId="6DCC30E8" w14:textId="1CFA4F3F" w:rsidR="009E5658" w:rsidRPr="00BC4F66" w:rsidRDefault="009E5658" w:rsidP="009367A4">
            <w:pPr>
              <w:jc w:val="both"/>
            </w:pPr>
            <w:r w:rsidRPr="001428F5">
              <w:t>Estructura(s) interna(s)/Genealogía (opcional)</w:t>
            </w:r>
          </w:p>
        </w:tc>
        <w:tc>
          <w:tcPr>
            <w:tcW w:w="4414" w:type="dxa"/>
          </w:tcPr>
          <w:p w14:paraId="4D7D2B91" w14:textId="24F34D1E" w:rsidR="009E5658" w:rsidRPr="009E5658" w:rsidRDefault="008E0104" w:rsidP="009367A4">
            <w:pPr>
              <w:jc w:val="both"/>
            </w:pPr>
            <w:r w:rsidRPr="008E0104">
              <w:drawing>
                <wp:anchor distT="0" distB="0" distL="114300" distR="114300" simplePos="0" relativeHeight="251658240" behindDoc="1" locked="0" layoutInCell="1" allowOverlap="1" wp14:anchorId="24E2369E" wp14:editId="0EAA7DCC">
                  <wp:simplePos x="0" y="0"/>
                  <wp:positionH relativeFrom="column">
                    <wp:posOffset>-51123</wp:posOffset>
                  </wp:positionH>
                  <wp:positionV relativeFrom="paragraph">
                    <wp:posOffset>40944</wp:posOffset>
                  </wp:positionV>
                  <wp:extent cx="3252601" cy="2279176"/>
                  <wp:effectExtent l="0" t="0" r="5080" b="6985"/>
                  <wp:wrapTight wrapText="bothSides">
                    <wp:wrapPolygon edited="0">
                      <wp:start x="0" y="0"/>
                      <wp:lineTo x="0" y="21486"/>
                      <wp:lineTo x="21507" y="21486"/>
                      <wp:lineTo x="21507" y="0"/>
                      <wp:lineTo x="0" y="0"/>
                    </wp:wrapPolygon>
                  </wp:wrapTight>
                  <wp:docPr id="1356427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27486" name=""/>
                          <pic:cNvPicPr/>
                        </pic:nvPicPr>
                        <pic:blipFill>
                          <a:blip r:embed="rId11">
                            <a:extLst>
                              <a:ext uri="{28A0092B-C50C-407E-A947-70E740481C1C}">
                                <a14:useLocalDpi xmlns:a14="http://schemas.microsoft.com/office/drawing/2010/main" val="0"/>
                              </a:ext>
                            </a:extLst>
                          </a:blip>
                          <a:stretch>
                            <a:fillRect/>
                          </a:stretch>
                        </pic:blipFill>
                        <pic:spPr>
                          <a:xfrm>
                            <a:off x="0" y="0"/>
                            <a:ext cx="3252601" cy="2279176"/>
                          </a:xfrm>
                          <a:prstGeom prst="rect">
                            <a:avLst/>
                          </a:prstGeom>
                        </pic:spPr>
                      </pic:pic>
                    </a:graphicData>
                  </a:graphic>
                  <wp14:sizeRelH relativeFrom="margin">
                    <wp14:pctWidth>0</wp14:pctWidth>
                  </wp14:sizeRelH>
                  <wp14:sizeRelV relativeFrom="margin">
                    <wp14:pctHeight>0</wp14:pctHeight>
                  </wp14:sizeRelV>
                </wp:anchor>
              </w:drawing>
            </w:r>
          </w:p>
        </w:tc>
      </w:tr>
      <w:tr w:rsidR="009E5658" w14:paraId="0C9FE31D" w14:textId="77777777" w:rsidTr="009E5658">
        <w:trPr>
          <w:trHeight w:val="423"/>
        </w:trPr>
        <w:tc>
          <w:tcPr>
            <w:tcW w:w="8828" w:type="dxa"/>
            <w:gridSpan w:val="2"/>
            <w:vAlign w:val="center"/>
          </w:tcPr>
          <w:p w14:paraId="06733409" w14:textId="13F2E1EF" w:rsidR="009E5658" w:rsidRPr="009E5658" w:rsidRDefault="009E5658" w:rsidP="009367A4">
            <w:pPr>
              <w:jc w:val="both"/>
              <w:rPr>
                <w:b/>
              </w:rPr>
            </w:pPr>
            <w:bookmarkStart w:id="13" w:name="_Toc8367146"/>
            <w:bookmarkStart w:id="14" w:name="_Toc8367273"/>
            <w:bookmarkStart w:id="15" w:name="_Toc15561683"/>
            <w:bookmarkStart w:id="16" w:name="_Toc57720072"/>
            <w:r w:rsidRPr="009E5658">
              <w:rPr>
                <w:b/>
                <w:lang w:eastAsia="es-ES"/>
              </w:rPr>
              <w:t>Área de relaciones</w:t>
            </w:r>
            <w:bookmarkEnd w:id="13"/>
            <w:bookmarkEnd w:id="14"/>
            <w:r w:rsidRPr="009E5658">
              <w:rPr>
                <w:b/>
                <w:lang w:eastAsia="es-ES"/>
              </w:rPr>
              <w:t xml:space="preserve"> (opcional)</w:t>
            </w:r>
            <w:r w:rsidRPr="009E5658">
              <w:rPr>
                <w:b/>
                <w:sz w:val="16"/>
                <w:szCs w:val="16"/>
                <w:vertAlign w:val="superscript"/>
                <w:lang w:eastAsia="es-ES"/>
              </w:rPr>
              <w:footnoteReference w:id="3"/>
            </w:r>
            <w:bookmarkEnd w:id="15"/>
            <w:bookmarkEnd w:id="16"/>
          </w:p>
        </w:tc>
      </w:tr>
      <w:tr w:rsidR="008E0104" w14:paraId="46151EF4" w14:textId="77777777" w:rsidTr="009E5658">
        <w:tc>
          <w:tcPr>
            <w:tcW w:w="4414" w:type="dxa"/>
          </w:tcPr>
          <w:p w14:paraId="6E9AF311" w14:textId="57F166B6" w:rsidR="009E5658" w:rsidRPr="001428F5" w:rsidRDefault="009E5658" w:rsidP="009367A4">
            <w:pPr>
              <w:jc w:val="both"/>
              <w:rPr>
                <w:lang w:eastAsia="es-ES"/>
              </w:rPr>
            </w:pPr>
            <w:bookmarkStart w:id="17" w:name="_Toc8367147"/>
            <w:bookmarkStart w:id="18" w:name="_Toc8367274"/>
            <w:bookmarkStart w:id="19" w:name="_Toc15561684"/>
            <w:r w:rsidRPr="001428F5">
              <w:lastRenderedPageBreak/>
              <w:t xml:space="preserve">Nombre(s)/ Identificadores de </w:t>
            </w:r>
            <w:r>
              <w:t>entidad (</w:t>
            </w:r>
            <w:r w:rsidRPr="001428F5">
              <w:t>instituciones, personas o familias</w:t>
            </w:r>
            <w:r>
              <w:t>)</w:t>
            </w:r>
            <w:r w:rsidRPr="001428F5">
              <w:t xml:space="preserve"> relacionadas</w:t>
            </w:r>
            <w:bookmarkEnd w:id="17"/>
            <w:bookmarkEnd w:id="18"/>
            <w:bookmarkEnd w:id="19"/>
            <w:r w:rsidRPr="001428F5">
              <w:t xml:space="preserve"> </w:t>
            </w:r>
          </w:p>
        </w:tc>
        <w:tc>
          <w:tcPr>
            <w:tcW w:w="4414" w:type="dxa"/>
          </w:tcPr>
          <w:p w14:paraId="496BC298" w14:textId="77777777" w:rsidR="009E5658" w:rsidRPr="009E5658" w:rsidRDefault="009E5658" w:rsidP="009367A4">
            <w:pPr>
              <w:jc w:val="both"/>
            </w:pPr>
          </w:p>
        </w:tc>
      </w:tr>
      <w:tr w:rsidR="008E0104" w14:paraId="45FC5986" w14:textId="77777777" w:rsidTr="009E5658">
        <w:tc>
          <w:tcPr>
            <w:tcW w:w="4414" w:type="dxa"/>
          </w:tcPr>
          <w:p w14:paraId="218C95CF" w14:textId="62FE3140" w:rsidR="009E5658" w:rsidRPr="001428F5" w:rsidRDefault="009E5658" w:rsidP="009367A4">
            <w:pPr>
              <w:jc w:val="both"/>
            </w:pPr>
            <w:r w:rsidRPr="001428F5">
              <w:t xml:space="preserve">Naturaleza de la relación </w:t>
            </w:r>
          </w:p>
        </w:tc>
        <w:tc>
          <w:tcPr>
            <w:tcW w:w="4414" w:type="dxa"/>
          </w:tcPr>
          <w:p w14:paraId="295BE8BD" w14:textId="77777777" w:rsidR="009E5658" w:rsidRPr="009E5658" w:rsidRDefault="009E5658" w:rsidP="009367A4">
            <w:pPr>
              <w:jc w:val="both"/>
            </w:pPr>
          </w:p>
        </w:tc>
      </w:tr>
      <w:tr w:rsidR="008E0104" w14:paraId="382EE6F5" w14:textId="77777777" w:rsidTr="009E5658">
        <w:tc>
          <w:tcPr>
            <w:tcW w:w="4414" w:type="dxa"/>
          </w:tcPr>
          <w:p w14:paraId="5B1A2313" w14:textId="4CB45BFC" w:rsidR="009E5658" w:rsidRPr="001428F5" w:rsidRDefault="009E5658" w:rsidP="009367A4">
            <w:pPr>
              <w:jc w:val="both"/>
            </w:pPr>
            <w:r w:rsidRPr="001428F5">
              <w:t xml:space="preserve">Descripción de la relación </w:t>
            </w:r>
          </w:p>
        </w:tc>
        <w:tc>
          <w:tcPr>
            <w:tcW w:w="4414" w:type="dxa"/>
          </w:tcPr>
          <w:p w14:paraId="14C08159" w14:textId="77777777" w:rsidR="009E5658" w:rsidRPr="009E5658" w:rsidRDefault="009E5658" w:rsidP="009367A4">
            <w:pPr>
              <w:jc w:val="both"/>
            </w:pPr>
          </w:p>
        </w:tc>
      </w:tr>
      <w:tr w:rsidR="008E0104" w14:paraId="1A432E9B" w14:textId="77777777" w:rsidTr="009E5658">
        <w:tc>
          <w:tcPr>
            <w:tcW w:w="4414" w:type="dxa"/>
          </w:tcPr>
          <w:p w14:paraId="410C9658" w14:textId="3E39B66D" w:rsidR="009E5658" w:rsidRPr="001428F5" w:rsidRDefault="009E5658" w:rsidP="009367A4">
            <w:pPr>
              <w:jc w:val="both"/>
            </w:pPr>
            <w:r w:rsidRPr="001428F5">
              <w:t xml:space="preserve">Fechas de la relación </w:t>
            </w:r>
          </w:p>
        </w:tc>
        <w:tc>
          <w:tcPr>
            <w:tcW w:w="4414" w:type="dxa"/>
          </w:tcPr>
          <w:p w14:paraId="1AF092FA" w14:textId="77777777" w:rsidR="009E5658" w:rsidRPr="009E5658" w:rsidRDefault="009E5658" w:rsidP="009367A4">
            <w:pPr>
              <w:jc w:val="both"/>
            </w:pPr>
          </w:p>
        </w:tc>
      </w:tr>
      <w:tr w:rsidR="009E5658" w14:paraId="29D3635F" w14:textId="77777777" w:rsidTr="009E5658">
        <w:tc>
          <w:tcPr>
            <w:tcW w:w="8828" w:type="dxa"/>
            <w:gridSpan w:val="2"/>
            <w:vAlign w:val="center"/>
          </w:tcPr>
          <w:p w14:paraId="47F5553A" w14:textId="5584B16F" w:rsidR="009E5658" w:rsidRPr="009E5658" w:rsidRDefault="009E5658" w:rsidP="009367A4">
            <w:pPr>
              <w:jc w:val="both"/>
              <w:rPr>
                <w:b/>
              </w:rPr>
            </w:pPr>
            <w:r w:rsidRPr="009E5658">
              <w:rPr>
                <w:b/>
                <w:lang w:eastAsia="es-ES"/>
              </w:rPr>
              <w:t>Área de control</w:t>
            </w:r>
          </w:p>
        </w:tc>
      </w:tr>
      <w:tr w:rsidR="008E0104" w14:paraId="75F55063" w14:textId="77777777" w:rsidTr="009E5658">
        <w:tc>
          <w:tcPr>
            <w:tcW w:w="4414" w:type="dxa"/>
          </w:tcPr>
          <w:p w14:paraId="2C5A3EDB" w14:textId="0B1A6AF5" w:rsidR="009E5658" w:rsidRPr="00891D3B" w:rsidRDefault="009E5658" w:rsidP="009367A4">
            <w:pPr>
              <w:jc w:val="both"/>
              <w:rPr>
                <w:lang w:eastAsia="es-ES"/>
              </w:rPr>
            </w:pPr>
            <w:bookmarkStart w:id="20" w:name="_Toc8367152"/>
            <w:bookmarkStart w:id="21" w:name="_Toc8367279"/>
            <w:bookmarkStart w:id="22" w:name="_Toc15561689"/>
            <w:r w:rsidRPr="001428F5">
              <w:t>Identificador del registro de autoridad</w:t>
            </w:r>
            <w:bookmarkEnd w:id="20"/>
            <w:bookmarkEnd w:id="21"/>
            <w:r w:rsidRPr="001428F5">
              <w:t xml:space="preserve"> (obligatorio)</w:t>
            </w:r>
            <w:bookmarkEnd w:id="22"/>
          </w:p>
        </w:tc>
        <w:tc>
          <w:tcPr>
            <w:tcW w:w="4414" w:type="dxa"/>
          </w:tcPr>
          <w:p w14:paraId="1D2A2C61" w14:textId="38046233" w:rsidR="009E5658" w:rsidRPr="009E5658" w:rsidRDefault="00E13C01" w:rsidP="009367A4">
            <w:pPr>
              <w:jc w:val="both"/>
            </w:pPr>
            <w:r>
              <w:t>506-</w:t>
            </w:r>
            <w:r w:rsidR="00C64134">
              <w:t>151-AC-RI-000</w:t>
            </w:r>
          </w:p>
        </w:tc>
      </w:tr>
    </w:tbl>
    <w:p w14:paraId="0C285DB6" w14:textId="4BC49103" w:rsidR="00C64134" w:rsidRDefault="00C64134" w:rsidP="00FB0C89">
      <w:pPr>
        <w:spacing w:before="120" w:after="120" w:line="240" w:lineRule="auto"/>
        <w:jc w:val="both"/>
      </w:pPr>
    </w:p>
    <w:p w14:paraId="4EFC0D69" w14:textId="77777777" w:rsidR="00C64134" w:rsidRDefault="00C64134">
      <w:pPr>
        <w:spacing w:after="0" w:line="240" w:lineRule="auto"/>
      </w:pPr>
      <w:r>
        <w:br w:type="page"/>
      </w:r>
    </w:p>
    <w:p w14:paraId="2A139194" w14:textId="77777777" w:rsidR="00435246" w:rsidRPr="00435246" w:rsidRDefault="00435246" w:rsidP="00FB0C89">
      <w:pPr>
        <w:spacing w:before="120" w:after="120" w:line="240" w:lineRule="auto"/>
        <w:jc w:val="both"/>
      </w:pPr>
    </w:p>
    <w:p w14:paraId="2561B236" w14:textId="77777777" w:rsidR="001428F5" w:rsidRPr="00F81C50" w:rsidRDefault="001428F5" w:rsidP="00FB0C89">
      <w:pPr>
        <w:autoSpaceDE w:val="0"/>
        <w:autoSpaceDN w:val="0"/>
        <w:adjustRightInd w:val="0"/>
        <w:spacing w:before="120" w:after="120" w:line="240" w:lineRule="auto"/>
        <w:jc w:val="both"/>
        <w:rPr>
          <w:rFonts w:asciiTheme="minorHAnsi" w:hAnsiTheme="minorHAnsi" w:cstheme="minorHAnsi"/>
          <w:sz w:val="20"/>
          <w:szCs w:val="20"/>
          <w:lang w:val="es-CR" w:eastAsia="es-ES"/>
        </w:rPr>
      </w:pPr>
    </w:p>
    <w:tbl>
      <w:tblPr>
        <w:tblStyle w:val="Tablaconcuadrcula"/>
        <w:tblW w:w="0" w:type="auto"/>
        <w:tblLook w:val="04A0" w:firstRow="1" w:lastRow="0" w:firstColumn="1" w:lastColumn="0" w:noHBand="0" w:noVBand="1"/>
      </w:tblPr>
      <w:tblGrid>
        <w:gridCol w:w="4414"/>
        <w:gridCol w:w="4414"/>
      </w:tblGrid>
      <w:tr w:rsidR="009E5658" w14:paraId="6006F17B" w14:textId="77777777" w:rsidTr="005608C4">
        <w:tc>
          <w:tcPr>
            <w:tcW w:w="8828" w:type="dxa"/>
            <w:gridSpan w:val="2"/>
          </w:tcPr>
          <w:p w14:paraId="72DB3ED9" w14:textId="58CB4BF4" w:rsidR="009E5658" w:rsidRPr="009E5658" w:rsidRDefault="009E5658" w:rsidP="009E5658">
            <w:pPr>
              <w:pStyle w:val="Ttulo3"/>
              <w:spacing w:before="120" w:after="120" w:line="240" w:lineRule="auto"/>
              <w:jc w:val="center"/>
              <w:rPr>
                <w:rFonts w:eastAsia="Calibri"/>
                <w:b/>
              </w:rPr>
            </w:pPr>
            <w:r w:rsidRPr="00913D97">
              <w:rPr>
                <w:b/>
                <w:bCs w:val="0"/>
              </w:rPr>
              <w:t>Dependencias u oficinas administrativas</w:t>
            </w:r>
          </w:p>
        </w:tc>
      </w:tr>
      <w:tr w:rsidR="009E5658" w14:paraId="73738EF6" w14:textId="77777777" w:rsidTr="005608C4">
        <w:tc>
          <w:tcPr>
            <w:tcW w:w="8828" w:type="dxa"/>
            <w:gridSpan w:val="2"/>
            <w:vAlign w:val="center"/>
          </w:tcPr>
          <w:p w14:paraId="056AF632" w14:textId="77777777" w:rsidR="009E5658" w:rsidRPr="009E5658" w:rsidRDefault="009E5658" w:rsidP="005608C4">
            <w:pPr>
              <w:jc w:val="center"/>
              <w:rPr>
                <w:b/>
              </w:rPr>
            </w:pPr>
            <w:r w:rsidRPr="009E5658">
              <w:rPr>
                <w:b/>
              </w:rPr>
              <w:t>Área de identificación</w:t>
            </w:r>
          </w:p>
        </w:tc>
      </w:tr>
      <w:tr w:rsidR="009E5658" w14:paraId="562737D9" w14:textId="77777777" w:rsidTr="005608C4">
        <w:tc>
          <w:tcPr>
            <w:tcW w:w="4414" w:type="dxa"/>
          </w:tcPr>
          <w:p w14:paraId="3340796A" w14:textId="77777777" w:rsidR="009E5658" w:rsidRDefault="009E5658" w:rsidP="005608C4">
            <w:r>
              <w:t>T</w:t>
            </w:r>
            <w:r w:rsidRPr="00F41745">
              <w:t>ipo de institución (obligatorio)</w:t>
            </w:r>
          </w:p>
        </w:tc>
        <w:tc>
          <w:tcPr>
            <w:tcW w:w="4414" w:type="dxa"/>
          </w:tcPr>
          <w:p w14:paraId="4B7EAFB3" w14:textId="3C76C1E5" w:rsidR="009E5658" w:rsidRPr="009E5658" w:rsidRDefault="00F07AB7" w:rsidP="005608C4">
            <w:r>
              <w:t>Institución</w:t>
            </w:r>
          </w:p>
        </w:tc>
      </w:tr>
      <w:tr w:rsidR="009E5658" w14:paraId="59EB653D" w14:textId="77777777" w:rsidTr="005608C4">
        <w:trPr>
          <w:trHeight w:val="645"/>
        </w:trPr>
        <w:tc>
          <w:tcPr>
            <w:tcW w:w="4414" w:type="dxa"/>
          </w:tcPr>
          <w:p w14:paraId="39966729" w14:textId="77777777" w:rsidR="009E5658" w:rsidRDefault="009E5658" w:rsidP="005608C4">
            <w:r w:rsidRPr="00F41745">
              <w:t>Forma(s) autorizada(s) del nombre (obligatorio)</w:t>
            </w:r>
          </w:p>
        </w:tc>
        <w:tc>
          <w:tcPr>
            <w:tcW w:w="4414" w:type="dxa"/>
          </w:tcPr>
          <w:p w14:paraId="5A0055E0" w14:textId="277421F6" w:rsidR="009E5658" w:rsidRPr="009E5658" w:rsidRDefault="00F07AB7" w:rsidP="005608C4">
            <w:r>
              <w:t xml:space="preserve">Departamento Servicios Archivísticos </w:t>
            </w:r>
            <w:r w:rsidR="005D76FF">
              <w:t>Externos</w:t>
            </w:r>
          </w:p>
        </w:tc>
      </w:tr>
      <w:tr w:rsidR="009E5658" w14:paraId="1E365467" w14:textId="77777777" w:rsidTr="005608C4">
        <w:tc>
          <w:tcPr>
            <w:tcW w:w="4414" w:type="dxa"/>
          </w:tcPr>
          <w:p w14:paraId="3697C075" w14:textId="77777777" w:rsidR="009E5658" w:rsidRDefault="009E5658" w:rsidP="005608C4">
            <w:r w:rsidRPr="00855F75">
              <w:t xml:space="preserve">Otras </w:t>
            </w:r>
            <w:r w:rsidRPr="00631AB9">
              <w:t>formas</w:t>
            </w:r>
            <w:r w:rsidRPr="00855F75">
              <w:t xml:space="preserve"> del nombre (opcional)</w:t>
            </w:r>
          </w:p>
        </w:tc>
        <w:tc>
          <w:tcPr>
            <w:tcW w:w="4414" w:type="dxa"/>
          </w:tcPr>
          <w:p w14:paraId="76BF2689" w14:textId="3BAF95CD" w:rsidR="009E5658" w:rsidRPr="009E5658" w:rsidRDefault="005D76FF" w:rsidP="005608C4">
            <w:r>
              <w:t xml:space="preserve">DSAE </w:t>
            </w:r>
          </w:p>
        </w:tc>
      </w:tr>
      <w:tr w:rsidR="009E5658" w14:paraId="21FCF26B" w14:textId="77777777" w:rsidTr="005608C4">
        <w:tc>
          <w:tcPr>
            <w:tcW w:w="8828" w:type="dxa"/>
            <w:gridSpan w:val="2"/>
            <w:vAlign w:val="center"/>
          </w:tcPr>
          <w:p w14:paraId="2550A5FF" w14:textId="77777777" w:rsidR="009E5658" w:rsidRPr="009E5658" w:rsidRDefault="009E5658" w:rsidP="005608C4">
            <w:pPr>
              <w:jc w:val="center"/>
              <w:rPr>
                <w:b/>
              </w:rPr>
            </w:pPr>
            <w:r w:rsidRPr="009E5658">
              <w:rPr>
                <w:b/>
                <w:lang w:eastAsia="es-ES"/>
              </w:rPr>
              <w:t>Área de descripción</w:t>
            </w:r>
          </w:p>
        </w:tc>
      </w:tr>
      <w:tr w:rsidR="009E5658" w14:paraId="01E89A3B" w14:textId="77777777" w:rsidTr="005608C4">
        <w:tc>
          <w:tcPr>
            <w:tcW w:w="4414" w:type="dxa"/>
          </w:tcPr>
          <w:p w14:paraId="7FECB0FC" w14:textId="77777777" w:rsidR="009E5658" w:rsidRPr="006A15E6" w:rsidRDefault="009E5658" w:rsidP="005608C4">
            <w:pPr>
              <w:rPr>
                <w:lang w:eastAsia="es-ES"/>
              </w:rPr>
            </w:pPr>
            <w:r w:rsidRPr="00F41745">
              <w:t>Fechas de existencia (obligatorio)</w:t>
            </w:r>
          </w:p>
        </w:tc>
        <w:tc>
          <w:tcPr>
            <w:tcW w:w="4414" w:type="dxa"/>
          </w:tcPr>
          <w:p w14:paraId="364EA3A4" w14:textId="787F0FE3" w:rsidR="009E5658" w:rsidRPr="009E5658" w:rsidRDefault="00B03BF4" w:rsidP="005608C4">
            <w:r>
              <w:t>1995- actual</w:t>
            </w:r>
          </w:p>
        </w:tc>
      </w:tr>
      <w:tr w:rsidR="009E5658" w14:paraId="58CB61F5" w14:textId="77777777" w:rsidTr="005608C4">
        <w:tc>
          <w:tcPr>
            <w:tcW w:w="8828" w:type="dxa"/>
            <w:gridSpan w:val="2"/>
            <w:vAlign w:val="center"/>
          </w:tcPr>
          <w:p w14:paraId="7E388175" w14:textId="77777777" w:rsidR="009E5658" w:rsidRPr="009E5658" w:rsidRDefault="009E5658" w:rsidP="005608C4">
            <w:pPr>
              <w:jc w:val="center"/>
              <w:rPr>
                <w:b/>
              </w:rPr>
            </w:pPr>
            <w:r w:rsidRPr="009E5658">
              <w:rPr>
                <w:b/>
                <w:lang w:eastAsia="es-ES"/>
              </w:rPr>
              <w:t>Área de control</w:t>
            </w:r>
          </w:p>
        </w:tc>
      </w:tr>
      <w:tr w:rsidR="009E5658" w14:paraId="13295FE4" w14:textId="77777777" w:rsidTr="005608C4">
        <w:tc>
          <w:tcPr>
            <w:tcW w:w="4414" w:type="dxa"/>
          </w:tcPr>
          <w:p w14:paraId="0D79E8F8" w14:textId="77777777" w:rsidR="009E5658" w:rsidRPr="00891D3B" w:rsidRDefault="009E5658" w:rsidP="005608C4">
            <w:pPr>
              <w:rPr>
                <w:lang w:eastAsia="es-ES"/>
              </w:rPr>
            </w:pPr>
            <w:r w:rsidRPr="001428F5">
              <w:t>Identificador del registro de autoridad (obligatorio)</w:t>
            </w:r>
          </w:p>
        </w:tc>
        <w:tc>
          <w:tcPr>
            <w:tcW w:w="4414" w:type="dxa"/>
          </w:tcPr>
          <w:p w14:paraId="18EB3A54" w14:textId="67604E2E" w:rsidR="009E5658" w:rsidRPr="009E5658" w:rsidRDefault="00C64134" w:rsidP="005608C4">
            <w:r>
              <w:t>506-151-AC-RI-00</w:t>
            </w:r>
            <w:r w:rsidR="00B03BF4">
              <w:t>9</w:t>
            </w:r>
          </w:p>
        </w:tc>
      </w:tr>
    </w:tbl>
    <w:p w14:paraId="7830D33C" w14:textId="3D0681F8" w:rsidR="00C64134" w:rsidRDefault="00C64134" w:rsidP="00FB0C89">
      <w:pPr>
        <w:spacing w:before="120" w:after="120" w:line="240" w:lineRule="auto"/>
        <w:jc w:val="both"/>
        <w:rPr>
          <w:lang w:eastAsia="es-ES"/>
        </w:rPr>
      </w:pPr>
    </w:p>
    <w:p w14:paraId="3DB4D7F1" w14:textId="77777777" w:rsidR="00C64134" w:rsidRDefault="00C64134">
      <w:pPr>
        <w:spacing w:after="0" w:line="240" w:lineRule="auto"/>
        <w:rPr>
          <w:lang w:eastAsia="es-ES"/>
        </w:rPr>
      </w:pPr>
      <w:r>
        <w:rPr>
          <w:lang w:eastAsia="es-ES"/>
        </w:rPr>
        <w:br w:type="page"/>
      </w:r>
    </w:p>
    <w:tbl>
      <w:tblPr>
        <w:tblStyle w:val="Tablaconcuadrcula"/>
        <w:tblW w:w="0" w:type="auto"/>
        <w:tblLook w:val="04A0" w:firstRow="1" w:lastRow="0" w:firstColumn="1" w:lastColumn="0" w:noHBand="0" w:noVBand="1"/>
      </w:tblPr>
      <w:tblGrid>
        <w:gridCol w:w="4414"/>
        <w:gridCol w:w="4414"/>
      </w:tblGrid>
      <w:tr w:rsidR="00C64134" w14:paraId="1F38F8A6" w14:textId="77777777" w:rsidTr="00F55388">
        <w:tc>
          <w:tcPr>
            <w:tcW w:w="8828" w:type="dxa"/>
            <w:gridSpan w:val="2"/>
          </w:tcPr>
          <w:p w14:paraId="5DCD1203" w14:textId="77777777" w:rsidR="00C64134" w:rsidRPr="009E5658" w:rsidRDefault="00C64134" w:rsidP="00F55388">
            <w:pPr>
              <w:pStyle w:val="Ttulo3"/>
              <w:spacing w:before="120" w:after="120" w:line="240" w:lineRule="auto"/>
              <w:jc w:val="center"/>
              <w:rPr>
                <w:rFonts w:eastAsia="Calibri"/>
                <w:b/>
              </w:rPr>
            </w:pPr>
            <w:r w:rsidRPr="00913D97">
              <w:rPr>
                <w:b/>
                <w:bCs w:val="0"/>
              </w:rPr>
              <w:lastRenderedPageBreak/>
              <w:t>Dependencias u oficinas administrativas</w:t>
            </w:r>
          </w:p>
        </w:tc>
      </w:tr>
      <w:tr w:rsidR="00C64134" w14:paraId="297B268B" w14:textId="77777777" w:rsidTr="00F55388">
        <w:tc>
          <w:tcPr>
            <w:tcW w:w="8828" w:type="dxa"/>
            <w:gridSpan w:val="2"/>
            <w:vAlign w:val="center"/>
          </w:tcPr>
          <w:p w14:paraId="67A7BFEF" w14:textId="77777777" w:rsidR="00C64134" w:rsidRPr="009E5658" w:rsidRDefault="00C64134" w:rsidP="00F55388">
            <w:pPr>
              <w:jc w:val="center"/>
              <w:rPr>
                <w:b/>
              </w:rPr>
            </w:pPr>
            <w:r w:rsidRPr="009E5658">
              <w:rPr>
                <w:b/>
              </w:rPr>
              <w:t>Área de identificación</w:t>
            </w:r>
          </w:p>
        </w:tc>
      </w:tr>
      <w:tr w:rsidR="00C64134" w14:paraId="4A575350" w14:textId="77777777" w:rsidTr="00F55388">
        <w:tc>
          <w:tcPr>
            <w:tcW w:w="4414" w:type="dxa"/>
          </w:tcPr>
          <w:p w14:paraId="7482597E" w14:textId="77777777" w:rsidR="00C64134" w:rsidRDefault="00C64134" w:rsidP="00F55388">
            <w:r>
              <w:t>T</w:t>
            </w:r>
            <w:r w:rsidRPr="00F41745">
              <w:t>ipo de institución (obligatorio)</w:t>
            </w:r>
          </w:p>
        </w:tc>
        <w:tc>
          <w:tcPr>
            <w:tcW w:w="4414" w:type="dxa"/>
          </w:tcPr>
          <w:p w14:paraId="47B01D0D" w14:textId="61FB8E61" w:rsidR="00C64134" w:rsidRPr="009E5658" w:rsidRDefault="00F07AB7" w:rsidP="00F55388">
            <w:r>
              <w:t xml:space="preserve">Institución </w:t>
            </w:r>
          </w:p>
        </w:tc>
      </w:tr>
      <w:tr w:rsidR="00C64134" w14:paraId="67790154" w14:textId="77777777" w:rsidTr="00F55388">
        <w:trPr>
          <w:trHeight w:val="645"/>
        </w:trPr>
        <w:tc>
          <w:tcPr>
            <w:tcW w:w="4414" w:type="dxa"/>
          </w:tcPr>
          <w:p w14:paraId="13240ADE" w14:textId="77777777" w:rsidR="00C64134" w:rsidRDefault="00C64134" w:rsidP="00F55388">
            <w:r w:rsidRPr="00F41745">
              <w:t>Forma(s) autorizada(s) del nombre (obligatorio)</w:t>
            </w:r>
          </w:p>
        </w:tc>
        <w:tc>
          <w:tcPr>
            <w:tcW w:w="4414" w:type="dxa"/>
          </w:tcPr>
          <w:p w14:paraId="68C1A237" w14:textId="03AFB153" w:rsidR="00C64134" w:rsidRPr="009E5658" w:rsidRDefault="001078F6" w:rsidP="00F55388">
            <w:r>
              <w:t>Unidad de Servicios Técnicos Archivísticos</w:t>
            </w:r>
          </w:p>
        </w:tc>
      </w:tr>
      <w:tr w:rsidR="00C64134" w14:paraId="2B40DEAD" w14:textId="77777777" w:rsidTr="00F55388">
        <w:tc>
          <w:tcPr>
            <w:tcW w:w="4414" w:type="dxa"/>
          </w:tcPr>
          <w:p w14:paraId="2834DC31" w14:textId="77777777" w:rsidR="00C64134" w:rsidRDefault="00C64134" w:rsidP="00F55388">
            <w:r w:rsidRPr="00855F75">
              <w:t xml:space="preserve">Otras </w:t>
            </w:r>
            <w:r w:rsidRPr="00631AB9">
              <w:t>formas</w:t>
            </w:r>
            <w:r w:rsidRPr="00855F75">
              <w:t xml:space="preserve"> del nombre (opcional)</w:t>
            </w:r>
          </w:p>
        </w:tc>
        <w:tc>
          <w:tcPr>
            <w:tcW w:w="4414" w:type="dxa"/>
          </w:tcPr>
          <w:p w14:paraId="0EF01421" w14:textId="49696B81" w:rsidR="00C64134" w:rsidRPr="009E5658" w:rsidRDefault="001078F6" w:rsidP="00F55388">
            <w:r>
              <w:t>USTA, STA</w:t>
            </w:r>
          </w:p>
        </w:tc>
      </w:tr>
      <w:tr w:rsidR="00C64134" w14:paraId="3356260E" w14:textId="77777777" w:rsidTr="00F55388">
        <w:tc>
          <w:tcPr>
            <w:tcW w:w="8828" w:type="dxa"/>
            <w:gridSpan w:val="2"/>
            <w:vAlign w:val="center"/>
          </w:tcPr>
          <w:p w14:paraId="72AB5E86" w14:textId="77777777" w:rsidR="00C64134" w:rsidRPr="009E5658" w:rsidRDefault="00C64134" w:rsidP="00F55388">
            <w:pPr>
              <w:jc w:val="center"/>
              <w:rPr>
                <w:b/>
              </w:rPr>
            </w:pPr>
            <w:r w:rsidRPr="009E5658">
              <w:rPr>
                <w:b/>
                <w:lang w:eastAsia="es-ES"/>
              </w:rPr>
              <w:t>Área de descripción</w:t>
            </w:r>
          </w:p>
        </w:tc>
      </w:tr>
      <w:tr w:rsidR="00C64134" w14:paraId="2E8A438A" w14:textId="77777777" w:rsidTr="00F55388">
        <w:tc>
          <w:tcPr>
            <w:tcW w:w="4414" w:type="dxa"/>
          </w:tcPr>
          <w:p w14:paraId="0AFEA5CE" w14:textId="77777777" w:rsidR="00C64134" w:rsidRPr="006A15E6" w:rsidRDefault="00C64134" w:rsidP="00F55388">
            <w:pPr>
              <w:rPr>
                <w:lang w:eastAsia="es-ES"/>
              </w:rPr>
            </w:pPr>
            <w:r w:rsidRPr="00F41745">
              <w:t>Fechas de existencia (obligatorio)</w:t>
            </w:r>
          </w:p>
        </w:tc>
        <w:tc>
          <w:tcPr>
            <w:tcW w:w="4414" w:type="dxa"/>
          </w:tcPr>
          <w:p w14:paraId="662B8495" w14:textId="08AA558E" w:rsidR="00C64134" w:rsidRPr="009E5658" w:rsidRDefault="001078F6" w:rsidP="00F55388">
            <w:r>
              <w:t>2015- actual</w:t>
            </w:r>
          </w:p>
        </w:tc>
      </w:tr>
      <w:tr w:rsidR="00C64134" w14:paraId="069E9F9D" w14:textId="77777777" w:rsidTr="00F55388">
        <w:tc>
          <w:tcPr>
            <w:tcW w:w="8828" w:type="dxa"/>
            <w:gridSpan w:val="2"/>
            <w:vAlign w:val="center"/>
          </w:tcPr>
          <w:p w14:paraId="094DBED5" w14:textId="77777777" w:rsidR="00C64134" w:rsidRPr="009E5658" w:rsidRDefault="00C64134" w:rsidP="00F55388">
            <w:pPr>
              <w:jc w:val="center"/>
              <w:rPr>
                <w:b/>
              </w:rPr>
            </w:pPr>
            <w:r w:rsidRPr="009E5658">
              <w:rPr>
                <w:b/>
                <w:lang w:eastAsia="es-ES"/>
              </w:rPr>
              <w:t>Área de control</w:t>
            </w:r>
          </w:p>
        </w:tc>
      </w:tr>
      <w:tr w:rsidR="00C64134" w14:paraId="25B49DB0" w14:textId="77777777" w:rsidTr="00F55388">
        <w:tc>
          <w:tcPr>
            <w:tcW w:w="4414" w:type="dxa"/>
          </w:tcPr>
          <w:p w14:paraId="0E5E0049" w14:textId="77777777" w:rsidR="00C64134" w:rsidRPr="00891D3B" w:rsidRDefault="00C64134" w:rsidP="00F55388">
            <w:pPr>
              <w:rPr>
                <w:lang w:eastAsia="es-ES"/>
              </w:rPr>
            </w:pPr>
            <w:r w:rsidRPr="001428F5">
              <w:t>Identificador del registro de autoridad (obligatorio)</w:t>
            </w:r>
          </w:p>
        </w:tc>
        <w:tc>
          <w:tcPr>
            <w:tcW w:w="4414" w:type="dxa"/>
          </w:tcPr>
          <w:p w14:paraId="473DB77A" w14:textId="60AF3D4A" w:rsidR="00C64134" w:rsidRPr="009E5658" w:rsidRDefault="00C64134" w:rsidP="00F55388">
            <w:r>
              <w:t>506-151-AC-RI-00</w:t>
            </w:r>
            <w:r w:rsidR="009C4593">
              <w:t>9-01</w:t>
            </w:r>
          </w:p>
        </w:tc>
      </w:tr>
    </w:tbl>
    <w:p w14:paraId="7F460A4F" w14:textId="77777777" w:rsidR="00435246" w:rsidRPr="00435246" w:rsidRDefault="00435246" w:rsidP="00FB0C89">
      <w:pPr>
        <w:spacing w:before="120" w:after="120" w:line="240" w:lineRule="auto"/>
        <w:jc w:val="both"/>
        <w:rPr>
          <w:lang w:eastAsia="es-ES"/>
        </w:rPr>
      </w:pPr>
    </w:p>
    <w:sectPr w:rsidR="00435246" w:rsidRPr="00435246" w:rsidSect="00955C9E">
      <w:headerReference w:type="even" r:id="rId12"/>
      <w:headerReference w:type="default" r:id="rId13"/>
      <w:footerReference w:type="even" r:id="rId14"/>
      <w:footerReference w:type="default" r:id="rId15"/>
      <w:headerReference w:type="first" r:id="rId16"/>
      <w:footerReference w:type="first" r:id="rId17"/>
      <w:pgSz w:w="12240" w:h="15840" w:code="1"/>
      <w:pgMar w:top="1418" w:right="1701" w:bottom="1418"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38E8" w14:textId="77777777" w:rsidR="00FA6F1B" w:rsidRDefault="00FA6F1B">
      <w:pPr>
        <w:spacing w:after="0" w:line="240" w:lineRule="auto"/>
      </w:pPr>
      <w:r>
        <w:separator/>
      </w:r>
    </w:p>
  </w:endnote>
  <w:endnote w:type="continuationSeparator" w:id="0">
    <w:p w14:paraId="68AB7279" w14:textId="77777777" w:rsidR="00FA6F1B" w:rsidRDefault="00FA6F1B">
      <w:pPr>
        <w:spacing w:after="0" w:line="240" w:lineRule="auto"/>
      </w:pPr>
      <w:r>
        <w:continuationSeparator/>
      </w:r>
    </w:p>
  </w:endnote>
  <w:endnote w:type="continuationNotice" w:id="1">
    <w:p w14:paraId="63EA15ED" w14:textId="77777777" w:rsidR="00FA6F1B" w:rsidRDefault="00FA6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EDE2" w14:textId="77777777" w:rsidR="007A2675" w:rsidRDefault="007A26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39E6" w14:textId="51BEAFE4" w:rsidR="007C1A5D" w:rsidRDefault="007C1A5D" w:rsidP="007A2675">
    <w:pPr>
      <w:pStyle w:val="Piedepgina"/>
      <w:rPr>
        <w:rFonts w:ascii="Verdana" w:hAnsi="Verdana"/>
        <w:sz w:val="10"/>
        <w:szCs w:val="10"/>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A57" w14:textId="77777777" w:rsidR="007C1A5D" w:rsidRPr="007C32C6" w:rsidRDefault="007C1A5D" w:rsidP="007C32C6">
    <w:pPr>
      <w:pStyle w:val="Piedepgina"/>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B934" w14:textId="77777777" w:rsidR="00FA6F1B" w:rsidRDefault="00FA6F1B">
      <w:pPr>
        <w:spacing w:after="0" w:line="240" w:lineRule="auto"/>
      </w:pPr>
      <w:r>
        <w:separator/>
      </w:r>
    </w:p>
  </w:footnote>
  <w:footnote w:type="continuationSeparator" w:id="0">
    <w:p w14:paraId="1411CA9D" w14:textId="77777777" w:rsidR="00FA6F1B" w:rsidRDefault="00FA6F1B">
      <w:pPr>
        <w:spacing w:after="0" w:line="240" w:lineRule="auto"/>
      </w:pPr>
      <w:r>
        <w:continuationSeparator/>
      </w:r>
    </w:p>
  </w:footnote>
  <w:footnote w:type="continuationNotice" w:id="1">
    <w:p w14:paraId="717AE535" w14:textId="77777777" w:rsidR="00FA6F1B" w:rsidRDefault="00FA6F1B">
      <w:pPr>
        <w:spacing w:after="0" w:line="240" w:lineRule="auto"/>
      </w:pPr>
    </w:p>
  </w:footnote>
  <w:footnote w:id="2">
    <w:p w14:paraId="34017F04" w14:textId="77777777" w:rsidR="009E5658" w:rsidRPr="00C56CA7" w:rsidRDefault="009E5658" w:rsidP="009E5658">
      <w:pPr>
        <w:pStyle w:val="Textonotapie"/>
        <w:rPr>
          <w:rFonts w:asciiTheme="minorHAnsi" w:hAnsiTheme="minorHAnsi" w:cstheme="minorHAnsi"/>
          <w:sz w:val="14"/>
          <w:szCs w:val="14"/>
          <w:lang w:val="es-CR"/>
        </w:rPr>
      </w:pPr>
      <w:r w:rsidRPr="00675C64">
        <w:rPr>
          <w:rStyle w:val="Refdenotaalpie"/>
          <w:rFonts w:ascii="Arial" w:hAnsi="Arial" w:cs="Arial"/>
          <w:sz w:val="14"/>
          <w:szCs w:val="14"/>
        </w:rPr>
        <w:footnoteRef/>
      </w:r>
      <w:r w:rsidRPr="00675C64">
        <w:rPr>
          <w:rFonts w:ascii="Arial" w:hAnsi="Arial" w:cs="Arial"/>
          <w:sz w:val="14"/>
          <w:szCs w:val="14"/>
        </w:rPr>
        <w:t xml:space="preserve"> </w:t>
      </w:r>
      <w:r w:rsidRPr="00C56CA7">
        <w:rPr>
          <w:rFonts w:asciiTheme="minorHAnsi" w:hAnsiTheme="minorHAnsi" w:cstheme="minorHAnsi"/>
          <w:sz w:val="14"/>
          <w:szCs w:val="14"/>
          <w:lang w:val="es-CR"/>
        </w:rPr>
        <w:t>Institución, familia o persona.</w:t>
      </w:r>
    </w:p>
  </w:footnote>
  <w:footnote w:id="3">
    <w:p w14:paraId="104F2B42" w14:textId="77777777" w:rsidR="009E5658" w:rsidRPr="00EA54AD" w:rsidRDefault="009E5658" w:rsidP="009E5658">
      <w:pPr>
        <w:pStyle w:val="Textonotapie"/>
        <w:rPr>
          <w:rFonts w:asciiTheme="minorHAnsi" w:hAnsiTheme="minorHAnsi" w:cstheme="minorHAnsi"/>
          <w:sz w:val="14"/>
          <w:szCs w:val="14"/>
          <w:lang w:val="es-CR"/>
        </w:rPr>
      </w:pPr>
      <w:r w:rsidRPr="00C56CA7">
        <w:rPr>
          <w:rStyle w:val="Refdenotaalpie"/>
          <w:rFonts w:asciiTheme="minorHAnsi" w:hAnsiTheme="minorHAnsi" w:cstheme="minorHAnsi"/>
          <w:sz w:val="14"/>
          <w:szCs w:val="14"/>
        </w:rPr>
        <w:footnoteRef/>
      </w:r>
      <w:r w:rsidRPr="00C56CA7">
        <w:rPr>
          <w:rFonts w:asciiTheme="minorHAnsi" w:hAnsiTheme="minorHAnsi" w:cstheme="minorHAnsi"/>
          <w:sz w:val="14"/>
          <w:szCs w:val="14"/>
        </w:rPr>
        <w:t xml:space="preserve"> </w:t>
      </w:r>
      <w:r w:rsidRPr="00C56CA7">
        <w:rPr>
          <w:rFonts w:asciiTheme="minorHAnsi" w:hAnsiTheme="minorHAnsi" w:cstheme="minorHAnsi"/>
          <w:sz w:val="14"/>
          <w:szCs w:val="14"/>
          <w:lang w:val="es-CR"/>
        </w:rPr>
        <w:t xml:space="preserve">El área de relaciones consta de cuatro campos, los cuales son opcionales, no obstante, si se utiliza uno de </w:t>
      </w:r>
      <w:r w:rsidRPr="00EA54AD">
        <w:rPr>
          <w:rFonts w:asciiTheme="minorHAnsi" w:hAnsiTheme="minorHAnsi" w:cstheme="minorHAnsi"/>
          <w:sz w:val="14"/>
          <w:szCs w:val="14"/>
          <w:lang w:val="es-CR"/>
        </w:rPr>
        <w:t xml:space="preserve">ellos se deben usar todos los demás campos, ya que así permite conocer ampliamente la relación que se describe.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52D0" w14:textId="77777777" w:rsidR="007A2675" w:rsidRDefault="007A26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A8DB" w14:textId="77777777" w:rsidR="007A2675" w:rsidRDefault="007A26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F988" w14:textId="77777777" w:rsidR="007A2675" w:rsidRDefault="007A2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hybridMultilevel"/>
    <w:tmpl w:val="00000003"/>
    <w:name w:val="WW8Num3"/>
    <w:lvl w:ilvl="0" w:tplc="BE0EA256">
      <w:start w:val="1"/>
      <w:numFmt w:val="lowerLetter"/>
      <w:lvlText w:val="%1)"/>
      <w:lvlJc w:val="left"/>
      <w:pPr>
        <w:tabs>
          <w:tab w:val="num" w:pos="720"/>
        </w:tabs>
        <w:ind w:left="720" w:hanging="360"/>
      </w:pPr>
    </w:lvl>
    <w:lvl w:ilvl="1" w:tplc="6C685940">
      <w:numFmt w:val="decimal"/>
      <w:lvlText w:val=""/>
      <w:lvlJc w:val="left"/>
    </w:lvl>
    <w:lvl w:ilvl="2" w:tplc="82EE8022">
      <w:numFmt w:val="decimal"/>
      <w:lvlText w:val=""/>
      <w:lvlJc w:val="left"/>
    </w:lvl>
    <w:lvl w:ilvl="3" w:tplc="0DA83AE4">
      <w:numFmt w:val="decimal"/>
      <w:lvlText w:val=""/>
      <w:lvlJc w:val="left"/>
    </w:lvl>
    <w:lvl w:ilvl="4" w:tplc="A266A038">
      <w:numFmt w:val="decimal"/>
      <w:lvlText w:val=""/>
      <w:lvlJc w:val="left"/>
    </w:lvl>
    <w:lvl w:ilvl="5" w:tplc="3678F976">
      <w:numFmt w:val="decimal"/>
      <w:lvlText w:val=""/>
      <w:lvlJc w:val="left"/>
    </w:lvl>
    <w:lvl w:ilvl="6" w:tplc="A680F370">
      <w:numFmt w:val="decimal"/>
      <w:lvlText w:val=""/>
      <w:lvlJc w:val="left"/>
    </w:lvl>
    <w:lvl w:ilvl="7" w:tplc="BD089038">
      <w:numFmt w:val="decimal"/>
      <w:lvlText w:val=""/>
      <w:lvlJc w:val="left"/>
    </w:lvl>
    <w:lvl w:ilvl="8" w:tplc="4CCED322">
      <w:numFmt w:val="decimal"/>
      <w:lvlText w:val=""/>
      <w:lvlJc w:val="left"/>
    </w:lvl>
  </w:abstractNum>
  <w:abstractNum w:abstractNumId="2" w15:restartNumberingAfterBreak="0">
    <w:nsid w:val="023026BF"/>
    <w:multiLevelType w:val="hybridMultilevel"/>
    <w:tmpl w:val="4B0ECA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4A6E98"/>
    <w:multiLevelType w:val="multilevel"/>
    <w:tmpl w:val="D7043C2C"/>
    <w:lvl w:ilvl="0">
      <w:start w:val="5"/>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38A051D"/>
    <w:multiLevelType w:val="multilevel"/>
    <w:tmpl w:val="F5009E4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BE2ABF"/>
    <w:multiLevelType w:val="hybridMultilevel"/>
    <w:tmpl w:val="A10010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851FD6"/>
    <w:multiLevelType w:val="hybridMultilevel"/>
    <w:tmpl w:val="0E54F7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05A009F"/>
    <w:multiLevelType w:val="multilevel"/>
    <w:tmpl w:val="4A340196"/>
    <w:lvl w:ilvl="0">
      <w:start w:val="1"/>
      <w:numFmt w:val="decimal"/>
      <w:pStyle w:val="Ttulo1"/>
      <w:lvlText w:val="%1."/>
      <w:lvlJc w:val="left"/>
      <w:pPr>
        <w:ind w:left="720" w:hanging="360"/>
      </w:pPr>
      <w:rPr>
        <w:rFonts w:hint="default"/>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6A5CFB"/>
    <w:multiLevelType w:val="multilevel"/>
    <w:tmpl w:val="31F0411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A11D95"/>
    <w:multiLevelType w:val="hybridMultilevel"/>
    <w:tmpl w:val="4364CC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1256264"/>
    <w:multiLevelType w:val="hybridMultilevel"/>
    <w:tmpl w:val="DCEA877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7554364"/>
    <w:multiLevelType w:val="hybridMultilevel"/>
    <w:tmpl w:val="0ACE025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1E415262"/>
    <w:multiLevelType w:val="hybridMultilevel"/>
    <w:tmpl w:val="0512FC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18A57E1"/>
    <w:multiLevelType w:val="hybridMultilevel"/>
    <w:tmpl w:val="1F3EE0A6"/>
    <w:lvl w:ilvl="0" w:tplc="D6007B7C">
      <w:start w:val="1"/>
      <w:numFmt w:val="upperLetter"/>
      <w:pStyle w:val="Ttulo4"/>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7081D1A"/>
    <w:multiLevelType w:val="hybridMultilevel"/>
    <w:tmpl w:val="299EEFF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2A8C7261"/>
    <w:multiLevelType w:val="hybridMultilevel"/>
    <w:tmpl w:val="A000CDF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C557A94"/>
    <w:multiLevelType w:val="hybridMultilevel"/>
    <w:tmpl w:val="AB626B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C7D60F4"/>
    <w:multiLevelType w:val="multilevel"/>
    <w:tmpl w:val="8110CEB0"/>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FE0D45"/>
    <w:multiLevelType w:val="hybridMultilevel"/>
    <w:tmpl w:val="7FB2778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8E26838"/>
    <w:multiLevelType w:val="hybridMultilevel"/>
    <w:tmpl w:val="6BAE6BE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A0E6EA0"/>
    <w:multiLevelType w:val="hybridMultilevel"/>
    <w:tmpl w:val="8092BFF2"/>
    <w:lvl w:ilvl="0" w:tplc="24F09750">
      <w:start w:val="1"/>
      <w:numFmt w:val="bullet"/>
      <w:lvlText w:val="•"/>
      <w:lvlJc w:val="left"/>
      <w:pPr>
        <w:tabs>
          <w:tab w:val="num" w:pos="720"/>
        </w:tabs>
        <w:ind w:left="720" w:hanging="360"/>
      </w:pPr>
      <w:rPr>
        <w:rFonts w:ascii="Times New Roman" w:hAnsi="Times New Roman" w:hint="default"/>
      </w:rPr>
    </w:lvl>
    <w:lvl w:ilvl="1" w:tplc="4AC02F96" w:tentative="1">
      <w:start w:val="1"/>
      <w:numFmt w:val="bullet"/>
      <w:lvlText w:val="•"/>
      <w:lvlJc w:val="left"/>
      <w:pPr>
        <w:tabs>
          <w:tab w:val="num" w:pos="1440"/>
        </w:tabs>
        <w:ind w:left="1440" w:hanging="360"/>
      </w:pPr>
      <w:rPr>
        <w:rFonts w:ascii="Times New Roman" w:hAnsi="Times New Roman" w:hint="default"/>
      </w:rPr>
    </w:lvl>
    <w:lvl w:ilvl="2" w:tplc="149055A2" w:tentative="1">
      <w:start w:val="1"/>
      <w:numFmt w:val="bullet"/>
      <w:lvlText w:val="•"/>
      <w:lvlJc w:val="left"/>
      <w:pPr>
        <w:tabs>
          <w:tab w:val="num" w:pos="2160"/>
        </w:tabs>
        <w:ind w:left="2160" w:hanging="360"/>
      </w:pPr>
      <w:rPr>
        <w:rFonts w:ascii="Times New Roman" w:hAnsi="Times New Roman" w:hint="default"/>
      </w:rPr>
    </w:lvl>
    <w:lvl w:ilvl="3" w:tplc="A48C1976" w:tentative="1">
      <w:start w:val="1"/>
      <w:numFmt w:val="bullet"/>
      <w:lvlText w:val="•"/>
      <w:lvlJc w:val="left"/>
      <w:pPr>
        <w:tabs>
          <w:tab w:val="num" w:pos="2880"/>
        </w:tabs>
        <w:ind w:left="2880" w:hanging="360"/>
      </w:pPr>
      <w:rPr>
        <w:rFonts w:ascii="Times New Roman" w:hAnsi="Times New Roman" w:hint="default"/>
      </w:rPr>
    </w:lvl>
    <w:lvl w:ilvl="4" w:tplc="1FD0C30E" w:tentative="1">
      <w:start w:val="1"/>
      <w:numFmt w:val="bullet"/>
      <w:lvlText w:val="•"/>
      <w:lvlJc w:val="left"/>
      <w:pPr>
        <w:tabs>
          <w:tab w:val="num" w:pos="3600"/>
        </w:tabs>
        <w:ind w:left="3600" w:hanging="360"/>
      </w:pPr>
      <w:rPr>
        <w:rFonts w:ascii="Times New Roman" w:hAnsi="Times New Roman" w:hint="default"/>
      </w:rPr>
    </w:lvl>
    <w:lvl w:ilvl="5" w:tplc="66148106" w:tentative="1">
      <w:start w:val="1"/>
      <w:numFmt w:val="bullet"/>
      <w:lvlText w:val="•"/>
      <w:lvlJc w:val="left"/>
      <w:pPr>
        <w:tabs>
          <w:tab w:val="num" w:pos="4320"/>
        </w:tabs>
        <w:ind w:left="4320" w:hanging="360"/>
      </w:pPr>
      <w:rPr>
        <w:rFonts w:ascii="Times New Roman" w:hAnsi="Times New Roman" w:hint="default"/>
      </w:rPr>
    </w:lvl>
    <w:lvl w:ilvl="6" w:tplc="65889EA0" w:tentative="1">
      <w:start w:val="1"/>
      <w:numFmt w:val="bullet"/>
      <w:lvlText w:val="•"/>
      <w:lvlJc w:val="left"/>
      <w:pPr>
        <w:tabs>
          <w:tab w:val="num" w:pos="5040"/>
        </w:tabs>
        <w:ind w:left="5040" w:hanging="360"/>
      </w:pPr>
      <w:rPr>
        <w:rFonts w:ascii="Times New Roman" w:hAnsi="Times New Roman" w:hint="default"/>
      </w:rPr>
    </w:lvl>
    <w:lvl w:ilvl="7" w:tplc="025AA8F2" w:tentative="1">
      <w:start w:val="1"/>
      <w:numFmt w:val="bullet"/>
      <w:lvlText w:val="•"/>
      <w:lvlJc w:val="left"/>
      <w:pPr>
        <w:tabs>
          <w:tab w:val="num" w:pos="5760"/>
        </w:tabs>
        <w:ind w:left="5760" w:hanging="360"/>
      </w:pPr>
      <w:rPr>
        <w:rFonts w:ascii="Times New Roman" w:hAnsi="Times New Roman" w:hint="default"/>
      </w:rPr>
    </w:lvl>
    <w:lvl w:ilvl="8" w:tplc="EA4E74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9978D0"/>
    <w:multiLevelType w:val="multilevel"/>
    <w:tmpl w:val="D9AADBA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B528BA"/>
    <w:multiLevelType w:val="hybridMultilevel"/>
    <w:tmpl w:val="5E264CC6"/>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E563B70"/>
    <w:multiLevelType w:val="hybridMultilevel"/>
    <w:tmpl w:val="485202DC"/>
    <w:lvl w:ilvl="0" w:tplc="53C2AD5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F6374B6"/>
    <w:multiLevelType w:val="hybridMultilevel"/>
    <w:tmpl w:val="66B6D3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4DD1C27"/>
    <w:multiLevelType w:val="multilevel"/>
    <w:tmpl w:val="6E542360"/>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193C69"/>
    <w:multiLevelType w:val="hybridMultilevel"/>
    <w:tmpl w:val="7416FC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AD33ACB"/>
    <w:multiLevelType w:val="hybridMultilevel"/>
    <w:tmpl w:val="8ABE27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DF206C7"/>
    <w:multiLevelType w:val="multilevel"/>
    <w:tmpl w:val="9FAC3BB6"/>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01DF5"/>
    <w:multiLevelType w:val="hybridMultilevel"/>
    <w:tmpl w:val="E2705E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08F39D7"/>
    <w:multiLevelType w:val="hybridMultilevel"/>
    <w:tmpl w:val="478AF66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61944B1"/>
    <w:multiLevelType w:val="hybridMultilevel"/>
    <w:tmpl w:val="1C52D280"/>
    <w:lvl w:ilvl="0" w:tplc="28EAFE7A">
      <w:start w:val="1"/>
      <w:numFmt w:val="bullet"/>
      <w:lvlText w:val="•"/>
      <w:lvlJc w:val="left"/>
      <w:pPr>
        <w:tabs>
          <w:tab w:val="num" w:pos="720"/>
        </w:tabs>
        <w:ind w:left="720" w:hanging="360"/>
      </w:pPr>
      <w:rPr>
        <w:rFonts w:ascii="Times New Roman" w:hAnsi="Times New Roman" w:hint="default"/>
      </w:rPr>
    </w:lvl>
    <w:lvl w:ilvl="1" w:tplc="19EE10C6" w:tentative="1">
      <w:start w:val="1"/>
      <w:numFmt w:val="bullet"/>
      <w:lvlText w:val="•"/>
      <w:lvlJc w:val="left"/>
      <w:pPr>
        <w:tabs>
          <w:tab w:val="num" w:pos="1440"/>
        </w:tabs>
        <w:ind w:left="1440" w:hanging="360"/>
      </w:pPr>
      <w:rPr>
        <w:rFonts w:ascii="Times New Roman" w:hAnsi="Times New Roman" w:hint="default"/>
      </w:rPr>
    </w:lvl>
    <w:lvl w:ilvl="2" w:tplc="D7068EA8" w:tentative="1">
      <w:start w:val="1"/>
      <w:numFmt w:val="bullet"/>
      <w:lvlText w:val="•"/>
      <w:lvlJc w:val="left"/>
      <w:pPr>
        <w:tabs>
          <w:tab w:val="num" w:pos="2160"/>
        </w:tabs>
        <w:ind w:left="2160" w:hanging="360"/>
      </w:pPr>
      <w:rPr>
        <w:rFonts w:ascii="Times New Roman" w:hAnsi="Times New Roman" w:hint="default"/>
      </w:rPr>
    </w:lvl>
    <w:lvl w:ilvl="3" w:tplc="2DA45490" w:tentative="1">
      <w:start w:val="1"/>
      <w:numFmt w:val="bullet"/>
      <w:lvlText w:val="•"/>
      <w:lvlJc w:val="left"/>
      <w:pPr>
        <w:tabs>
          <w:tab w:val="num" w:pos="2880"/>
        </w:tabs>
        <w:ind w:left="2880" w:hanging="360"/>
      </w:pPr>
      <w:rPr>
        <w:rFonts w:ascii="Times New Roman" w:hAnsi="Times New Roman" w:hint="default"/>
      </w:rPr>
    </w:lvl>
    <w:lvl w:ilvl="4" w:tplc="B4268312" w:tentative="1">
      <w:start w:val="1"/>
      <w:numFmt w:val="bullet"/>
      <w:lvlText w:val="•"/>
      <w:lvlJc w:val="left"/>
      <w:pPr>
        <w:tabs>
          <w:tab w:val="num" w:pos="3600"/>
        </w:tabs>
        <w:ind w:left="3600" w:hanging="360"/>
      </w:pPr>
      <w:rPr>
        <w:rFonts w:ascii="Times New Roman" w:hAnsi="Times New Roman" w:hint="default"/>
      </w:rPr>
    </w:lvl>
    <w:lvl w:ilvl="5" w:tplc="EFB472CC" w:tentative="1">
      <w:start w:val="1"/>
      <w:numFmt w:val="bullet"/>
      <w:lvlText w:val="•"/>
      <w:lvlJc w:val="left"/>
      <w:pPr>
        <w:tabs>
          <w:tab w:val="num" w:pos="4320"/>
        </w:tabs>
        <w:ind w:left="4320" w:hanging="360"/>
      </w:pPr>
      <w:rPr>
        <w:rFonts w:ascii="Times New Roman" w:hAnsi="Times New Roman" w:hint="default"/>
      </w:rPr>
    </w:lvl>
    <w:lvl w:ilvl="6" w:tplc="8B2C8AC2" w:tentative="1">
      <w:start w:val="1"/>
      <w:numFmt w:val="bullet"/>
      <w:lvlText w:val="•"/>
      <w:lvlJc w:val="left"/>
      <w:pPr>
        <w:tabs>
          <w:tab w:val="num" w:pos="5040"/>
        </w:tabs>
        <w:ind w:left="5040" w:hanging="360"/>
      </w:pPr>
      <w:rPr>
        <w:rFonts w:ascii="Times New Roman" w:hAnsi="Times New Roman" w:hint="default"/>
      </w:rPr>
    </w:lvl>
    <w:lvl w:ilvl="7" w:tplc="A93CFE42" w:tentative="1">
      <w:start w:val="1"/>
      <w:numFmt w:val="bullet"/>
      <w:lvlText w:val="•"/>
      <w:lvlJc w:val="left"/>
      <w:pPr>
        <w:tabs>
          <w:tab w:val="num" w:pos="5760"/>
        </w:tabs>
        <w:ind w:left="5760" w:hanging="360"/>
      </w:pPr>
      <w:rPr>
        <w:rFonts w:ascii="Times New Roman" w:hAnsi="Times New Roman" w:hint="default"/>
      </w:rPr>
    </w:lvl>
    <w:lvl w:ilvl="8" w:tplc="B47A577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F31906"/>
    <w:multiLevelType w:val="hybridMultilevel"/>
    <w:tmpl w:val="514AF1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A5A03FF"/>
    <w:multiLevelType w:val="hybridMultilevel"/>
    <w:tmpl w:val="FBBA9A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AC0376C"/>
    <w:multiLevelType w:val="hybridMultilevel"/>
    <w:tmpl w:val="B080AF00"/>
    <w:lvl w:ilvl="0" w:tplc="14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C627532"/>
    <w:multiLevelType w:val="hybridMultilevel"/>
    <w:tmpl w:val="C2E0AA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D5D072F"/>
    <w:multiLevelType w:val="hybridMultilevel"/>
    <w:tmpl w:val="863E82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8567462"/>
    <w:multiLevelType w:val="hybridMultilevel"/>
    <w:tmpl w:val="49AE0A3C"/>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8" w15:restartNumberingAfterBreak="0">
    <w:nsid w:val="698A275E"/>
    <w:multiLevelType w:val="hybridMultilevel"/>
    <w:tmpl w:val="A000CDF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BC114DC"/>
    <w:multiLevelType w:val="hybridMultilevel"/>
    <w:tmpl w:val="BB36944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0" w15:restartNumberingAfterBreak="0">
    <w:nsid w:val="70EA0B86"/>
    <w:multiLevelType w:val="multilevel"/>
    <w:tmpl w:val="808C1AD4"/>
    <w:lvl w:ilvl="0">
      <w:start w:val="1"/>
      <w:numFmt w:val="lowerLetter"/>
      <w:lvlText w:val="%1)"/>
      <w:lvlJc w:val="left"/>
      <w:pPr>
        <w:ind w:left="840" w:hanging="420"/>
      </w:pPr>
      <w:rPr>
        <w:rFonts w:hint="default"/>
      </w:rPr>
    </w:lvl>
    <w:lvl w:ilvl="1">
      <w:start w:val="1"/>
      <w:numFmt w:val="decimal"/>
      <w:lvlText w:val="%1.%2."/>
      <w:lvlJc w:val="left"/>
      <w:pPr>
        <w:ind w:left="1140" w:hanging="720"/>
      </w:pPr>
      <w:rPr>
        <w:rFonts w:hint="default"/>
      </w:rPr>
    </w:lvl>
    <w:lvl w:ilvl="2">
      <w:start w:val="1"/>
      <w:numFmt w:val="decimalZero"/>
      <w:lvlText w:val="%1.%2.%3."/>
      <w:lvlJc w:val="left"/>
      <w:pPr>
        <w:ind w:left="1500" w:hanging="108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2220" w:hanging="180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940" w:hanging="2520"/>
      </w:pPr>
      <w:rPr>
        <w:rFonts w:hint="default"/>
      </w:rPr>
    </w:lvl>
  </w:abstractNum>
  <w:abstractNum w:abstractNumId="41" w15:restartNumberingAfterBreak="0">
    <w:nsid w:val="749F3A42"/>
    <w:multiLevelType w:val="hybridMultilevel"/>
    <w:tmpl w:val="9188919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5436EEF"/>
    <w:multiLevelType w:val="hybridMultilevel"/>
    <w:tmpl w:val="417E076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3" w15:restartNumberingAfterBreak="0">
    <w:nsid w:val="77D615A4"/>
    <w:multiLevelType w:val="hybridMultilevel"/>
    <w:tmpl w:val="D4CC11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9446CF4"/>
    <w:multiLevelType w:val="hybridMultilevel"/>
    <w:tmpl w:val="56CADA7A"/>
    <w:lvl w:ilvl="0" w:tplc="F7006F70">
      <w:start w:val="1"/>
      <w:numFmt w:val="bullet"/>
      <w:lvlText w:val="•"/>
      <w:lvlJc w:val="left"/>
      <w:pPr>
        <w:tabs>
          <w:tab w:val="num" w:pos="720"/>
        </w:tabs>
        <w:ind w:left="720" w:hanging="360"/>
      </w:pPr>
      <w:rPr>
        <w:rFonts w:ascii="Times New Roman" w:hAnsi="Times New Roman" w:hint="default"/>
      </w:rPr>
    </w:lvl>
    <w:lvl w:ilvl="1" w:tplc="B20AC96A" w:tentative="1">
      <w:start w:val="1"/>
      <w:numFmt w:val="bullet"/>
      <w:lvlText w:val="•"/>
      <w:lvlJc w:val="left"/>
      <w:pPr>
        <w:tabs>
          <w:tab w:val="num" w:pos="1440"/>
        </w:tabs>
        <w:ind w:left="1440" w:hanging="360"/>
      </w:pPr>
      <w:rPr>
        <w:rFonts w:ascii="Times New Roman" w:hAnsi="Times New Roman" w:hint="default"/>
      </w:rPr>
    </w:lvl>
    <w:lvl w:ilvl="2" w:tplc="8EA0F89C" w:tentative="1">
      <w:start w:val="1"/>
      <w:numFmt w:val="bullet"/>
      <w:lvlText w:val="•"/>
      <w:lvlJc w:val="left"/>
      <w:pPr>
        <w:tabs>
          <w:tab w:val="num" w:pos="2160"/>
        </w:tabs>
        <w:ind w:left="2160" w:hanging="360"/>
      </w:pPr>
      <w:rPr>
        <w:rFonts w:ascii="Times New Roman" w:hAnsi="Times New Roman" w:hint="default"/>
      </w:rPr>
    </w:lvl>
    <w:lvl w:ilvl="3" w:tplc="20666AF2" w:tentative="1">
      <w:start w:val="1"/>
      <w:numFmt w:val="bullet"/>
      <w:lvlText w:val="•"/>
      <w:lvlJc w:val="left"/>
      <w:pPr>
        <w:tabs>
          <w:tab w:val="num" w:pos="2880"/>
        </w:tabs>
        <w:ind w:left="2880" w:hanging="360"/>
      </w:pPr>
      <w:rPr>
        <w:rFonts w:ascii="Times New Roman" w:hAnsi="Times New Roman" w:hint="default"/>
      </w:rPr>
    </w:lvl>
    <w:lvl w:ilvl="4" w:tplc="4B36AF4A" w:tentative="1">
      <w:start w:val="1"/>
      <w:numFmt w:val="bullet"/>
      <w:lvlText w:val="•"/>
      <w:lvlJc w:val="left"/>
      <w:pPr>
        <w:tabs>
          <w:tab w:val="num" w:pos="3600"/>
        </w:tabs>
        <w:ind w:left="3600" w:hanging="360"/>
      </w:pPr>
      <w:rPr>
        <w:rFonts w:ascii="Times New Roman" w:hAnsi="Times New Roman" w:hint="default"/>
      </w:rPr>
    </w:lvl>
    <w:lvl w:ilvl="5" w:tplc="568EEECA" w:tentative="1">
      <w:start w:val="1"/>
      <w:numFmt w:val="bullet"/>
      <w:lvlText w:val="•"/>
      <w:lvlJc w:val="left"/>
      <w:pPr>
        <w:tabs>
          <w:tab w:val="num" w:pos="4320"/>
        </w:tabs>
        <w:ind w:left="4320" w:hanging="360"/>
      </w:pPr>
      <w:rPr>
        <w:rFonts w:ascii="Times New Roman" w:hAnsi="Times New Roman" w:hint="default"/>
      </w:rPr>
    </w:lvl>
    <w:lvl w:ilvl="6" w:tplc="83CED8E2" w:tentative="1">
      <w:start w:val="1"/>
      <w:numFmt w:val="bullet"/>
      <w:lvlText w:val="•"/>
      <w:lvlJc w:val="left"/>
      <w:pPr>
        <w:tabs>
          <w:tab w:val="num" w:pos="5040"/>
        </w:tabs>
        <w:ind w:left="5040" w:hanging="360"/>
      </w:pPr>
      <w:rPr>
        <w:rFonts w:ascii="Times New Roman" w:hAnsi="Times New Roman" w:hint="default"/>
      </w:rPr>
    </w:lvl>
    <w:lvl w:ilvl="7" w:tplc="DD98C36C" w:tentative="1">
      <w:start w:val="1"/>
      <w:numFmt w:val="bullet"/>
      <w:lvlText w:val="•"/>
      <w:lvlJc w:val="left"/>
      <w:pPr>
        <w:tabs>
          <w:tab w:val="num" w:pos="5760"/>
        </w:tabs>
        <w:ind w:left="5760" w:hanging="360"/>
      </w:pPr>
      <w:rPr>
        <w:rFonts w:ascii="Times New Roman" w:hAnsi="Times New Roman" w:hint="default"/>
      </w:rPr>
    </w:lvl>
    <w:lvl w:ilvl="8" w:tplc="AFC8409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CA145F"/>
    <w:multiLevelType w:val="hybridMultilevel"/>
    <w:tmpl w:val="516AB83A"/>
    <w:lvl w:ilvl="0" w:tplc="14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D881EBE"/>
    <w:multiLevelType w:val="hybridMultilevel"/>
    <w:tmpl w:val="20C206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1394326">
    <w:abstractNumId w:val="39"/>
  </w:num>
  <w:num w:numId="2" w16cid:durableId="1517619900">
    <w:abstractNumId w:val="35"/>
  </w:num>
  <w:num w:numId="3" w16cid:durableId="1265574575">
    <w:abstractNumId w:val="37"/>
  </w:num>
  <w:num w:numId="4" w16cid:durableId="1586720213">
    <w:abstractNumId w:val="42"/>
  </w:num>
  <w:num w:numId="5" w16cid:durableId="2113699494">
    <w:abstractNumId w:val="14"/>
  </w:num>
  <w:num w:numId="6" w16cid:durableId="1417820840">
    <w:abstractNumId w:val="11"/>
  </w:num>
  <w:num w:numId="7" w16cid:durableId="226188093">
    <w:abstractNumId w:val="12"/>
  </w:num>
  <w:num w:numId="8" w16cid:durableId="458761937">
    <w:abstractNumId w:val="24"/>
  </w:num>
  <w:num w:numId="9" w16cid:durableId="942496228">
    <w:abstractNumId w:val="43"/>
  </w:num>
  <w:num w:numId="10" w16cid:durableId="2108186197">
    <w:abstractNumId w:val="16"/>
  </w:num>
  <w:num w:numId="11" w16cid:durableId="300816650">
    <w:abstractNumId w:val="2"/>
  </w:num>
  <w:num w:numId="12" w16cid:durableId="1060790107">
    <w:abstractNumId w:val="33"/>
  </w:num>
  <w:num w:numId="13" w16cid:durableId="115829779">
    <w:abstractNumId w:val="27"/>
  </w:num>
  <w:num w:numId="14" w16cid:durableId="1222639881">
    <w:abstractNumId w:val="36"/>
  </w:num>
  <w:num w:numId="15" w16cid:durableId="1616911107">
    <w:abstractNumId w:val="32"/>
  </w:num>
  <w:num w:numId="16" w16cid:durableId="1737319552">
    <w:abstractNumId w:val="46"/>
  </w:num>
  <w:num w:numId="17" w16cid:durableId="1327250784">
    <w:abstractNumId w:val="29"/>
  </w:num>
  <w:num w:numId="18" w16cid:durableId="156118302">
    <w:abstractNumId w:val="26"/>
  </w:num>
  <w:num w:numId="19" w16cid:durableId="1982419234">
    <w:abstractNumId w:val="9"/>
  </w:num>
  <w:num w:numId="20" w16cid:durableId="851380205">
    <w:abstractNumId w:val="40"/>
  </w:num>
  <w:num w:numId="21" w16cid:durableId="1084187588">
    <w:abstractNumId w:val="15"/>
  </w:num>
  <w:num w:numId="22" w16cid:durableId="1144155951">
    <w:abstractNumId w:val="18"/>
  </w:num>
  <w:num w:numId="23" w16cid:durableId="1321958618">
    <w:abstractNumId w:val="41"/>
  </w:num>
  <w:num w:numId="24" w16cid:durableId="1311447575">
    <w:abstractNumId w:val="30"/>
  </w:num>
  <w:num w:numId="25" w16cid:durableId="1862814171">
    <w:abstractNumId w:val="10"/>
  </w:num>
  <w:num w:numId="26" w16cid:durableId="353770571">
    <w:abstractNumId w:val="38"/>
  </w:num>
  <w:num w:numId="27" w16cid:durableId="2069377279">
    <w:abstractNumId w:val="34"/>
  </w:num>
  <w:num w:numId="28" w16cid:durableId="387454454">
    <w:abstractNumId w:val="45"/>
  </w:num>
  <w:num w:numId="29" w16cid:durableId="1745569742">
    <w:abstractNumId w:val="19"/>
  </w:num>
  <w:num w:numId="30" w16cid:durableId="329257297">
    <w:abstractNumId w:val="22"/>
  </w:num>
  <w:num w:numId="31" w16cid:durableId="661088140">
    <w:abstractNumId w:val="13"/>
  </w:num>
  <w:num w:numId="32" w16cid:durableId="2116556541">
    <w:abstractNumId w:val="7"/>
  </w:num>
  <w:num w:numId="33" w16cid:durableId="823862113">
    <w:abstractNumId w:val="23"/>
  </w:num>
  <w:num w:numId="34" w16cid:durableId="498470093">
    <w:abstractNumId w:val="21"/>
  </w:num>
  <w:num w:numId="35" w16cid:durableId="794641766">
    <w:abstractNumId w:val="3"/>
  </w:num>
  <w:num w:numId="36" w16cid:durableId="1583375510">
    <w:abstractNumId w:val="25"/>
  </w:num>
  <w:num w:numId="37" w16cid:durableId="1252281499">
    <w:abstractNumId w:val="17"/>
  </w:num>
  <w:num w:numId="38" w16cid:durableId="1043754734">
    <w:abstractNumId w:val="4"/>
  </w:num>
  <w:num w:numId="39" w16cid:durableId="247734693">
    <w:abstractNumId w:val="28"/>
  </w:num>
  <w:num w:numId="40" w16cid:durableId="1352293337">
    <w:abstractNumId w:val="8"/>
  </w:num>
  <w:num w:numId="41" w16cid:durableId="1867711256">
    <w:abstractNumId w:val="44"/>
  </w:num>
  <w:num w:numId="42" w16cid:durableId="1716930004">
    <w:abstractNumId w:val="31"/>
  </w:num>
  <w:num w:numId="43" w16cid:durableId="1095397755">
    <w:abstractNumId w:val="20"/>
  </w:num>
  <w:num w:numId="44" w16cid:durableId="870842962">
    <w:abstractNumId w:val="5"/>
  </w:num>
  <w:num w:numId="45" w16cid:durableId="1542669098">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21"/>
    <w:rsid w:val="00000498"/>
    <w:rsid w:val="0000050B"/>
    <w:rsid w:val="000015B4"/>
    <w:rsid w:val="000018EA"/>
    <w:rsid w:val="00001AF4"/>
    <w:rsid w:val="000027CD"/>
    <w:rsid w:val="0000348E"/>
    <w:rsid w:val="00004D66"/>
    <w:rsid w:val="0000530E"/>
    <w:rsid w:val="00005535"/>
    <w:rsid w:val="00005BC4"/>
    <w:rsid w:val="00007469"/>
    <w:rsid w:val="00010786"/>
    <w:rsid w:val="00010BE5"/>
    <w:rsid w:val="00011E91"/>
    <w:rsid w:val="000134C8"/>
    <w:rsid w:val="00013D55"/>
    <w:rsid w:val="00014B4E"/>
    <w:rsid w:val="00014F8E"/>
    <w:rsid w:val="00015747"/>
    <w:rsid w:val="00016006"/>
    <w:rsid w:val="0001693C"/>
    <w:rsid w:val="00020636"/>
    <w:rsid w:val="00020CD2"/>
    <w:rsid w:val="00020F78"/>
    <w:rsid w:val="00021993"/>
    <w:rsid w:val="000225C9"/>
    <w:rsid w:val="0002573A"/>
    <w:rsid w:val="00025A18"/>
    <w:rsid w:val="000261E9"/>
    <w:rsid w:val="0002620A"/>
    <w:rsid w:val="00027088"/>
    <w:rsid w:val="000315A5"/>
    <w:rsid w:val="000318FF"/>
    <w:rsid w:val="000320BA"/>
    <w:rsid w:val="000322AD"/>
    <w:rsid w:val="00032964"/>
    <w:rsid w:val="00034F5B"/>
    <w:rsid w:val="00034F68"/>
    <w:rsid w:val="00035897"/>
    <w:rsid w:val="00036086"/>
    <w:rsid w:val="00037059"/>
    <w:rsid w:val="000373D0"/>
    <w:rsid w:val="00037BD4"/>
    <w:rsid w:val="00037D83"/>
    <w:rsid w:val="00040694"/>
    <w:rsid w:val="00041BFF"/>
    <w:rsid w:val="00045805"/>
    <w:rsid w:val="0004757B"/>
    <w:rsid w:val="000479D9"/>
    <w:rsid w:val="000479DD"/>
    <w:rsid w:val="000507D3"/>
    <w:rsid w:val="0005085B"/>
    <w:rsid w:val="000518BD"/>
    <w:rsid w:val="000540DC"/>
    <w:rsid w:val="00055A43"/>
    <w:rsid w:val="00055FFD"/>
    <w:rsid w:val="000561F7"/>
    <w:rsid w:val="000567DD"/>
    <w:rsid w:val="000568E7"/>
    <w:rsid w:val="00056B47"/>
    <w:rsid w:val="00057A23"/>
    <w:rsid w:val="00057C40"/>
    <w:rsid w:val="0006189B"/>
    <w:rsid w:val="00063563"/>
    <w:rsid w:val="00063CCE"/>
    <w:rsid w:val="00063EE5"/>
    <w:rsid w:val="00065E85"/>
    <w:rsid w:val="000667D3"/>
    <w:rsid w:val="00066865"/>
    <w:rsid w:val="000672B0"/>
    <w:rsid w:val="00067380"/>
    <w:rsid w:val="000675B1"/>
    <w:rsid w:val="00070772"/>
    <w:rsid w:val="00070CB5"/>
    <w:rsid w:val="00072BA5"/>
    <w:rsid w:val="00073264"/>
    <w:rsid w:val="000739A2"/>
    <w:rsid w:val="000747D3"/>
    <w:rsid w:val="00076CD4"/>
    <w:rsid w:val="00080F1D"/>
    <w:rsid w:val="00080FA6"/>
    <w:rsid w:val="00082BDB"/>
    <w:rsid w:val="00084364"/>
    <w:rsid w:val="00086907"/>
    <w:rsid w:val="00086B17"/>
    <w:rsid w:val="0008700D"/>
    <w:rsid w:val="000908A9"/>
    <w:rsid w:val="00090FE7"/>
    <w:rsid w:val="00091906"/>
    <w:rsid w:val="000935F6"/>
    <w:rsid w:val="00094758"/>
    <w:rsid w:val="0009492A"/>
    <w:rsid w:val="00094D6A"/>
    <w:rsid w:val="000953A8"/>
    <w:rsid w:val="0009610E"/>
    <w:rsid w:val="000A05C3"/>
    <w:rsid w:val="000A092D"/>
    <w:rsid w:val="000A095B"/>
    <w:rsid w:val="000A09D6"/>
    <w:rsid w:val="000A0AF3"/>
    <w:rsid w:val="000A0E29"/>
    <w:rsid w:val="000A1D57"/>
    <w:rsid w:val="000A201E"/>
    <w:rsid w:val="000A2635"/>
    <w:rsid w:val="000A41D3"/>
    <w:rsid w:val="000A611D"/>
    <w:rsid w:val="000A616B"/>
    <w:rsid w:val="000A6277"/>
    <w:rsid w:val="000A7B8A"/>
    <w:rsid w:val="000B05BC"/>
    <w:rsid w:val="000B0E4B"/>
    <w:rsid w:val="000B13DE"/>
    <w:rsid w:val="000B15C0"/>
    <w:rsid w:val="000B2E12"/>
    <w:rsid w:val="000B3FC9"/>
    <w:rsid w:val="000B424A"/>
    <w:rsid w:val="000B42DC"/>
    <w:rsid w:val="000B4731"/>
    <w:rsid w:val="000B74FE"/>
    <w:rsid w:val="000B7935"/>
    <w:rsid w:val="000B7E27"/>
    <w:rsid w:val="000C0DD8"/>
    <w:rsid w:val="000C1317"/>
    <w:rsid w:val="000C1B68"/>
    <w:rsid w:val="000C2D81"/>
    <w:rsid w:val="000C36D6"/>
    <w:rsid w:val="000C4055"/>
    <w:rsid w:val="000C5FF9"/>
    <w:rsid w:val="000C62E6"/>
    <w:rsid w:val="000C6468"/>
    <w:rsid w:val="000C6BA5"/>
    <w:rsid w:val="000C70EF"/>
    <w:rsid w:val="000C7A12"/>
    <w:rsid w:val="000C7BF8"/>
    <w:rsid w:val="000D04ED"/>
    <w:rsid w:val="000D0632"/>
    <w:rsid w:val="000D18D7"/>
    <w:rsid w:val="000D1EF6"/>
    <w:rsid w:val="000D213E"/>
    <w:rsid w:val="000D2A09"/>
    <w:rsid w:val="000D3BDC"/>
    <w:rsid w:val="000D4657"/>
    <w:rsid w:val="000D520C"/>
    <w:rsid w:val="000D7DE9"/>
    <w:rsid w:val="000E059C"/>
    <w:rsid w:val="000E2090"/>
    <w:rsid w:val="000E23C5"/>
    <w:rsid w:val="000E45E5"/>
    <w:rsid w:val="000E6C83"/>
    <w:rsid w:val="000E784D"/>
    <w:rsid w:val="000F1745"/>
    <w:rsid w:val="000F185D"/>
    <w:rsid w:val="000F1BF9"/>
    <w:rsid w:val="000F2148"/>
    <w:rsid w:val="000F41DF"/>
    <w:rsid w:val="000F43D6"/>
    <w:rsid w:val="000F5069"/>
    <w:rsid w:val="000F5326"/>
    <w:rsid w:val="000F5A43"/>
    <w:rsid w:val="000F5BB3"/>
    <w:rsid w:val="000F5D2C"/>
    <w:rsid w:val="000F6435"/>
    <w:rsid w:val="000F6E67"/>
    <w:rsid w:val="00100624"/>
    <w:rsid w:val="00100A3F"/>
    <w:rsid w:val="00101341"/>
    <w:rsid w:val="00101A80"/>
    <w:rsid w:val="00101E59"/>
    <w:rsid w:val="001021D5"/>
    <w:rsid w:val="001041DB"/>
    <w:rsid w:val="00104D66"/>
    <w:rsid w:val="00105018"/>
    <w:rsid w:val="00105B19"/>
    <w:rsid w:val="00105F2A"/>
    <w:rsid w:val="001071DF"/>
    <w:rsid w:val="001078F6"/>
    <w:rsid w:val="00107CC1"/>
    <w:rsid w:val="00110151"/>
    <w:rsid w:val="001102C1"/>
    <w:rsid w:val="00111050"/>
    <w:rsid w:val="00111700"/>
    <w:rsid w:val="00111C63"/>
    <w:rsid w:val="00112569"/>
    <w:rsid w:val="00112600"/>
    <w:rsid w:val="00112878"/>
    <w:rsid w:val="00112D48"/>
    <w:rsid w:val="00113355"/>
    <w:rsid w:val="00113C36"/>
    <w:rsid w:val="0011423C"/>
    <w:rsid w:val="00115267"/>
    <w:rsid w:val="001154F7"/>
    <w:rsid w:val="00115A09"/>
    <w:rsid w:val="00115BDD"/>
    <w:rsid w:val="00115F70"/>
    <w:rsid w:val="00116501"/>
    <w:rsid w:val="0011687B"/>
    <w:rsid w:val="00116E8B"/>
    <w:rsid w:val="00117AAF"/>
    <w:rsid w:val="001213F6"/>
    <w:rsid w:val="001220B3"/>
    <w:rsid w:val="00122153"/>
    <w:rsid w:val="0012304C"/>
    <w:rsid w:val="001231BD"/>
    <w:rsid w:val="00123284"/>
    <w:rsid w:val="00123573"/>
    <w:rsid w:val="00123891"/>
    <w:rsid w:val="00123A59"/>
    <w:rsid w:val="00123BCA"/>
    <w:rsid w:val="00124ED7"/>
    <w:rsid w:val="001268EC"/>
    <w:rsid w:val="00127A37"/>
    <w:rsid w:val="001309E8"/>
    <w:rsid w:val="00130A46"/>
    <w:rsid w:val="0013109D"/>
    <w:rsid w:val="00132743"/>
    <w:rsid w:val="0013301A"/>
    <w:rsid w:val="00134D94"/>
    <w:rsid w:val="00137563"/>
    <w:rsid w:val="00141392"/>
    <w:rsid w:val="00142662"/>
    <w:rsid w:val="001428F5"/>
    <w:rsid w:val="0014351D"/>
    <w:rsid w:val="00143EFD"/>
    <w:rsid w:val="00143FDB"/>
    <w:rsid w:val="00144C1C"/>
    <w:rsid w:val="00144F88"/>
    <w:rsid w:val="00145C56"/>
    <w:rsid w:val="00145F2C"/>
    <w:rsid w:val="00146627"/>
    <w:rsid w:val="00151063"/>
    <w:rsid w:val="0015495D"/>
    <w:rsid w:val="00154CF2"/>
    <w:rsid w:val="001556A1"/>
    <w:rsid w:val="001556C1"/>
    <w:rsid w:val="00155C04"/>
    <w:rsid w:val="00155DA1"/>
    <w:rsid w:val="00156852"/>
    <w:rsid w:val="00157743"/>
    <w:rsid w:val="00157A5C"/>
    <w:rsid w:val="00157C2C"/>
    <w:rsid w:val="00161772"/>
    <w:rsid w:val="001628CA"/>
    <w:rsid w:val="00162D4D"/>
    <w:rsid w:val="001636D5"/>
    <w:rsid w:val="00163C14"/>
    <w:rsid w:val="001655F7"/>
    <w:rsid w:val="00165908"/>
    <w:rsid w:val="0016711D"/>
    <w:rsid w:val="00170C04"/>
    <w:rsid w:val="00172119"/>
    <w:rsid w:val="00173071"/>
    <w:rsid w:val="00173BE7"/>
    <w:rsid w:val="00174E8D"/>
    <w:rsid w:val="001751D7"/>
    <w:rsid w:val="00175DF7"/>
    <w:rsid w:val="00176C55"/>
    <w:rsid w:val="00177498"/>
    <w:rsid w:val="00180084"/>
    <w:rsid w:val="0018089C"/>
    <w:rsid w:val="00180C1D"/>
    <w:rsid w:val="00180F7A"/>
    <w:rsid w:val="00181F68"/>
    <w:rsid w:val="00182E86"/>
    <w:rsid w:val="00183452"/>
    <w:rsid w:val="0018406D"/>
    <w:rsid w:val="001852B3"/>
    <w:rsid w:val="0018543C"/>
    <w:rsid w:val="001860F0"/>
    <w:rsid w:val="0018667E"/>
    <w:rsid w:val="00186E45"/>
    <w:rsid w:val="0018701B"/>
    <w:rsid w:val="00187B0B"/>
    <w:rsid w:val="00187D58"/>
    <w:rsid w:val="00187E17"/>
    <w:rsid w:val="00190455"/>
    <w:rsid w:val="001906DE"/>
    <w:rsid w:val="0019128F"/>
    <w:rsid w:val="00191FA0"/>
    <w:rsid w:val="001922C9"/>
    <w:rsid w:val="00192400"/>
    <w:rsid w:val="00192503"/>
    <w:rsid w:val="0019462C"/>
    <w:rsid w:val="00195220"/>
    <w:rsid w:val="001959EC"/>
    <w:rsid w:val="00195DFA"/>
    <w:rsid w:val="00197A28"/>
    <w:rsid w:val="00197CE3"/>
    <w:rsid w:val="001A0724"/>
    <w:rsid w:val="001A1422"/>
    <w:rsid w:val="001A1557"/>
    <w:rsid w:val="001A16D8"/>
    <w:rsid w:val="001A1B45"/>
    <w:rsid w:val="001A28D3"/>
    <w:rsid w:val="001A2E2F"/>
    <w:rsid w:val="001A2FAE"/>
    <w:rsid w:val="001A33E8"/>
    <w:rsid w:val="001A35F0"/>
    <w:rsid w:val="001A373E"/>
    <w:rsid w:val="001A487E"/>
    <w:rsid w:val="001A532F"/>
    <w:rsid w:val="001A58BA"/>
    <w:rsid w:val="001A6713"/>
    <w:rsid w:val="001A67C5"/>
    <w:rsid w:val="001A6B33"/>
    <w:rsid w:val="001A6E78"/>
    <w:rsid w:val="001A7412"/>
    <w:rsid w:val="001B0883"/>
    <w:rsid w:val="001B0D79"/>
    <w:rsid w:val="001B17AB"/>
    <w:rsid w:val="001B1943"/>
    <w:rsid w:val="001B1A37"/>
    <w:rsid w:val="001B2A6A"/>
    <w:rsid w:val="001B2E19"/>
    <w:rsid w:val="001B3272"/>
    <w:rsid w:val="001B35F7"/>
    <w:rsid w:val="001B40D6"/>
    <w:rsid w:val="001B49B9"/>
    <w:rsid w:val="001B4D91"/>
    <w:rsid w:val="001B4DEA"/>
    <w:rsid w:val="001B5004"/>
    <w:rsid w:val="001B5464"/>
    <w:rsid w:val="001B60AF"/>
    <w:rsid w:val="001C0F06"/>
    <w:rsid w:val="001C11A3"/>
    <w:rsid w:val="001C1ADC"/>
    <w:rsid w:val="001C2017"/>
    <w:rsid w:val="001C2082"/>
    <w:rsid w:val="001C23A7"/>
    <w:rsid w:val="001C2657"/>
    <w:rsid w:val="001C28EF"/>
    <w:rsid w:val="001C3A6E"/>
    <w:rsid w:val="001C4C3B"/>
    <w:rsid w:val="001C5E09"/>
    <w:rsid w:val="001C5E16"/>
    <w:rsid w:val="001C6047"/>
    <w:rsid w:val="001C6247"/>
    <w:rsid w:val="001C6563"/>
    <w:rsid w:val="001C7ECC"/>
    <w:rsid w:val="001D01C8"/>
    <w:rsid w:val="001D1301"/>
    <w:rsid w:val="001D17C7"/>
    <w:rsid w:val="001D1802"/>
    <w:rsid w:val="001D26AB"/>
    <w:rsid w:val="001D34CE"/>
    <w:rsid w:val="001D3C5E"/>
    <w:rsid w:val="001D4FDE"/>
    <w:rsid w:val="001D6600"/>
    <w:rsid w:val="001D6765"/>
    <w:rsid w:val="001D6779"/>
    <w:rsid w:val="001D6954"/>
    <w:rsid w:val="001D6C9D"/>
    <w:rsid w:val="001D71D0"/>
    <w:rsid w:val="001E0714"/>
    <w:rsid w:val="001E2D8A"/>
    <w:rsid w:val="001E35FB"/>
    <w:rsid w:val="001E4669"/>
    <w:rsid w:val="001E4B93"/>
    <w:rsid w:val="001E5504"/>
    <w:rsid w:val="001E5D6F"/>
    <w:rsid w:val="001E7488"/>
    <w:rsid w:val="001E7D9F"/>
    <w:rsid w:val="001E7ED7"/>
    <w:rsid w:val="001F0C0B"/>
    <w:rsid w:val="001F15E9"/>
    <w:rsid w:val="001F201E"/>
    <w:rsid w:val="001F2421"/>
    <w:rsid w:val="001F25FE"/>
    <w:rsid w:val="001F2C28"/>
    <w:rsid w:val="001F3D3B"/>
    <w:rsid w:val="001F7683"/>
    <w:rsid w:val="001F7C31"/>
    <w:rsid w:val="002003F0"/>
    <w:rsid w:val="00203615"/>
    <w:rsid w:val="0020361D"/>
    <w:rsid w:val="002039D3"/>
    <w:rsid w:val="002055C3"/>
    <w:rsid w:val="00206D69"/>
    <w:rsid w:val="002079F0"/>
    <w:rsid w:val="00207D5C"/>
    <w:rsid w:val="00207E73"/>
    <w:rsid w:val="00210B45"/>
    <w:rsid w:val="00211C87"/>
    <w:rsid w:val="00212E22"/>
    <w:rsid w:val="0021391A"/>
    <w:rsid w:val="00213D55"/>
    <w:rsid w:val="00215408"/>
    <w:rsid w:val="00215480"/>
    <w:rsid w:val="00216544"/>
    <w:rsid w:val="002165C5"/>
    <w:rsid w:val="002167BD"/>
    <w:rsid w:val="002173AD"/>
    <w:rsid w:val="00217802"/>
    <w:rsid w:val="00217A6A"/>
    <w:rsid w:val="00217E2B"/>
    <w:rsid w:val="00217EE9"/>
    <w:rsid w:val="002206A3"/>
    <w:rsid w:val="00220BFA"/>
    <w:rsid w:val="0022223D"/>
    <w:rsid w:val="002223A9"/>
    <w:rsid w:val="002234FE"/>
    <w:rsid w:val="002242E4"/>
    <w:rsid w:val="00224532"/>
    <w:rsid w:val="00224B00"/>
    <w:rsid w:val="00224B35"/>
    <w:rsid w:val="00225249"/>
    <w:rsid w:val="0022583D"/>
    <w:rsid w:val="00225D98"/>
    <w:rsid w:val="00226B70"/>
    <w:rsid w:val="00227E08"/>
    <w:rsid w:val="00227E34"/>
    <w:rsid w:val="00231B71"/>
    <w:rsid w:val="002334C9"/>
    <w:rsid w:val="00235BAA"/>
    <w:rsid w:val="00235C45"/>
    <w:rsid w:val="00236021"/>
    <w:rsid w:val="00236FC8"/>
    <w:rsid w:val="0023742E"/>
    <w:rsid w:val="00237696"/>
    <w:rsid w:val="00237905"/>
    <w:rsid w:val="002403DD"/>
    <w:rsid w:val="0024065A"/>
    <w:rsid w:val="00241496"/>
    <w:rsid w:val="00241A7E"/>
    <w:rsid w:val="002423EB"/>
    <w:rsid w:val="0024445E"/>
    <w:rsid w:val="0024499C"/>
    <w:rsid w:val="002455DE"/>
    <w:rsid w:val="00251D34"/>
    <w:rsid w:val="00252FA8"/>
    <w:rsid w:val="00253005"/>
    <w:rsid w:val="002536B3"/>
    <w:rsid w:val="002543D3"/>
    <w:rsid w:val="00254D09"/>
    <w:rsid w:val="00256C91"/>
    <w:rsid w:val="00256E57"/>
    <w:rsid w:val="00256E89"/>
    <w:rsid w:val="0025711C"/>
    <w:rsid w:val="002572BC"/>
    <w:rsid w:val="002606AF"/>
    <w:rsid w:val="002628F6"/>
    <w:rsid w:val="00262E9A"/>
    <w:rsid w:val="00263C2F"/>
    <w:rsid w:val="00263DC6"/>
    <w:rsid w:val="002640C2"/>
    <w:rsid w:val="00264190"/>
    <w:rsid w:val="00264340"/>
    <w:rsid w:val="00264CF6"/>
    <w:rsid w:val="002655D5"/>
    <w:rsid w:val="00265645"/>
    <w:rsid w:val="002667DF"/>
    <w:rsid w:val="00266A1F"/>
    <w:rsid w:val="00267B48"/>
    <w:rsid w:val="00270071"/>
    <w:rsid w:val="0027123E"/>
    <w:rsid w:val="002716F9"/>
    <w:rsid w:val="00272B24"/>
    <w:rsid w:val="00272BFB"/>
    <w:rsid w:val="0027399B"/>
    <w:rsid w:val="0027406E"/>
    <w:rsid w:val="00274289"/>
    <w:rsid w:val="00274A09"/>
    <w:rsid w:val="0027590B"/>
    <w:rsid w:val="00276E09"/>
    <w:rsid w:val="00277E78"/>
    <w:rsid w:val="002803E0"/>
    <w:rsid w:val="002804DB"/>
    <w:rsid w:val="00280A92"/>
    <w:rsid w:val="002816DC"/>
    <w:rsid w:val="00281F94"/>
    <w:rsid w:val="002829E9"/>
    <w:rsid w:val="00283403"/>
    <w:rsid w:val="00284DE4"/>
    <w:rsid w:val="002859A4"/>
    <w:rsid w:val="00285BDE"/>
    <w:rsid w:val="002860CC"/>
    <w:rsid w:val="0028766F"/>
    <w:rsid w:val="00287A0A"/>
    <w:rsid w:val="002912D0"/>
    <w:rsid w:val="002916E5"/>
    <w:rsid w:val="00292C07"/>
    <w:rsid w:val="00293254"/>
    <w:rsid w:val="002935B9"/>
    <w:rsid w:val="0029398D"/>
    <w:rsid w:val="00294398"/>
    <w:rsid w:val="00294DBA"/>
    <w:rsid w:val="002975C3"/>
    <w:rsid w:val="002A0C8C"/>
    <w:rsid w:val="002A1834"/>
    <w:rsid w:val="002A1A92"/>
    <w:rsid w:val="002A1E2D"/>
    <w:rsid w:val="002A28C6"/>
    <w:rsid w:val="002A2FBA"/>
    <w:rsid w:val="002A3CCB"/>
    <w:rsid w:val="002A4403"/>
    <w:rsid w:val="002A47E3"/>
    <w:rsid w:val="002A6440"/>
    <w:rsid w:val="002A78A6"/>
    <w:rsid w:val="002A7C6F"/>
    <w:rsid w:val="002B1BBE"/>
    <w:rsid w:val="002B2185"/>
    <w:rsid w:val="002B22E2"/>
    <w:rsid w:val="002B2800"/>
    <w:rsid w:val="002B3177"/>
    <w:rsid w:val="002B31E2"/>
    <w:rsid w:val="002B321A"/>
    <w:rsid w:val="002B34EB"/>
    <w:rsid w:val="002B58C8"/>
    <w:rsid w:val="002B5987"/>
    <w:rsid w:val="002B649E"/>
    <w:rsid w:val="002B7784"/>
    <w:rsid w:val="002B7BC2"/>
    <w:rsid w:val="002C009F"/>
    <w:rsid w:val="002C00B9"/>
    <w:rsid w:val="002C0191"/>
    <w:rsid w:val="002C0BAF"/>
    <w:rsid w:val="002C2519"/>
    <w:rsid w:val="002C2C27"/>
    <w:rsid w:val="002C30C6"/>
    <w:rsid w:val="002C35BB"/>
    <w:rsid w:val="002C3FB7"/>
    <w:rsid w:val="002C502C"/>
    <w:rsid w:val="002C538B"/>
    <w:rsid w:val="002C57EA"/>
    <w:rsid w:val="002C6914"/>
    <w:rsid w:val="002C7730"/>
    <w:rsid w:val="002C793C"/>
    <w:rsid w:val="002C7D5F"/>
    <w:rsid w:val="002D0C34"/>
    <w:rsid w:val="002D19E0"/>
    <w:rsid w:val="002D2A6C"/>
    <w:rsid w:val="002D31A0"/>
    <w:rsid w:val="002D3A83"/>
    <w:rsid w:val="002D420B"/>
    <w:rsid w:val="002D4F0B"/>
    <w:rsid w:val="002D4F3E"/>
    <w:rsid w:val="002D5B6F"/>
    <w:rsid w:val="002D5D71"/>
    <w:rsid w:val="002D62E3"/>
    <w:rsid w:val="002D6A5A"/>
    <w:rsid w:val="002D6E2E"/>
    <w:rsid w:val="002D75D1"/>
    <w:rsid w:val="002E07AF"/>
    <w:rsid w:val="002E08EA"/>
    <w:rsid w:val="002E1787"/>
    <w:rsid w:val="002E1D58"/>
    <w:rsid w:val="002E2356"/>
    <w:rsid w:val="002E2791"/>
    <w:rsid w:val="002E3212"/>
    <w:rsid w:val="002E5477"/>
    <w:rsid w:val="002E57B2"/>
    <w:rsid w:val="002E6EB1"/>
    <w:rsid w:val="002E73A9"/>
    <w:rsid w:val="002E7D23"/>
    <w:rsid w:val="002F060E"/>
    <w:rsid w:val="002F07EB"/>
    <w:rsid w:val="002F1600"/>
    <w:rsid w:val="002F1B2E"/>
    <w:rsid w:val="002F1C56"/>
    <w:rsid w:val="002F200C"/>
    <w:rsid w:val="002F2043"/>
    <w:rsid w:val="002F2653"/>
    <w:rsid w:val="002F3665"/>
    <w:rsid w:val="002F4DDF"/>
    <w:rsid w:val="002F5211"/>
    <w:rsid w:val="002F5CB8"/>
    <w:rsid w:val="002F7F40"/>
    <w:rsid w:val="00301E15"/>
    <w:rsid w:val="00302EA2"/>
    <w:rsid w:val="00303415"/>
    <w:rsid w:val="003048C8"/>
    <w:rsid w:val="003049A0"/>
    <w:rsid w:val="00305C61"/>
    <w:rsid w:val="003076A7"/>
    <w:rsid w:val="0031012A"/>
    <w:rsid w:val="00310CB3"/>
    <w:rsid w:val="00310E1A"/>
    <w:rsid w:val="0031176B"/>
    <w:rsid w:val="00311CFB"/>
    <w:rsid w:val="00311F26"/>
    <w:rsid w:val="00312AA9"/>
    <w:rsid w:val="00312E38"/>
    <w:rsid w:val="003142DC"/>
    <w:rsid w:val="003157C0"/>
    <w:rsid w:val="00316AC6"/>
    <w:rsid w:val="003200E7"/>
    <w:rsid w:val="003207BA"/>
    <w:rsid w:val="003236B3"/>
    <w:rsid w:val="003249B3"/>
    <w:rsid w:val="00324F13"/>
    <w:rsid w:val="003253F6"/>
    <w:rsid w:val="00326908"/>
    <w:rsid w:val="00327196"/>
    <w:rsid w:val="0032743B"/>
    <w:rsid w:val="00327A1E"/>
    <w:rsid w:val="00327B62"/>
    <w:rsid w:val="00330C12"/>
    <w:rsid w:val="00331801"/>
    <w:rsid w:val="00332E49"/>
    <w:rsid w:val="00333DA2"/>
    <w:rsid w:val="00333EC4"/>
    <w:rsid w:val="00333F38"/>
    <w:rsid w:val="00335CC8"/>
    <w:rsid w:val="0033648E"/>
    <w:rsid w:val="00337493"/>
    <w:rsid w:val="003379D5"/>
    <w:rsid w:val="00340C47"/>
    <w:rsid w:val="003421F7"/>
    <w:rsid w:val="00342227"/>
    <w:rsid w:val="003422E2"/>
    <w:rsid w:val="003424AE"/>
    <w:rsid w:val="00342734"/>
    <w:rsid w:val="0034378A"/>
    <w:rsid w:val="0034378B"/>
    <w:rsid w:val="003439A6"/>
    <w:rsid w:val="003443C2"/>
    <w:rsid w:val="003453AF"/>
    <w:rsid w:val="00345713"/>
    <w:rsid w:val="00345A9A"/>
    <w:rsid w:val="0034601D"/>
    <w:rsid w:val="003462AE"/>
    <w:rsid w:val="003469D9"/>
    <w:rsid w:val="003474E9"/>
    <w:rsid w:val="003474F6"/>
    <w:rsid w:val="00347F94"/>
    <w:rsid w:val="00350EBF"/>
    <w:rsid w:val="00351CB7"/>
    <w:rsid w:val="0035286F"/>
    <w:rsid w:val="00352885"/>
    <w:rsid w:val="00352A87"/>
    <w:rsid w:val="00354585"/>
    <w:rsid w:val="00354F29"/>
    <w:rsid w:val="00354F56"/>
    <w:rsid w:val="00355FB4"/>
    <w:rsid w:val="003562D5"/>
    <w:rsid w:val="00357E01"/>
    <w:rsid w:val="0036087C"/>
    <w:rsid w:val="003623CD"/>
    <w:rsid w:val="00362B08"/>
    <w:rsid w:val="00362D6A"/>
    <w:rsid w:val="003631D4"/>
    <w:rsid w:val="0036352C"/>
    <w:rsid w:val="00366844"/>
    <w:rsid w:val="00367146"/>
    <w:rsid w:val="00367FD5"/>
    <w:rsid w:val="0037045C"/>
    <w:rsid w:val="00370CB7"/>
    <w:rsid w:val="00371969"/>
    <w:rsid w:val="00371F4E"/>
    <w:rsid w:val="003725C6"/>
    <w:rsid w:val="00374170"/>
    <w:rsid w:val="00374C41"/>
    <w:rsid w:val="00375336"/>
    <w:rsid w:val="00375401"/>
    <w:rsid w:val="003766D9"/>
    <w:rsid w:val="00376ED8"/>
    <w:rsid w:val="0038005F"/>
    <w:rsid w:val="00380AFB"/>
    <w:rsid w:val="003810B2"/>
    <w:rsid w:val="00381AA9"/>
    <w:rsid w:val="00381B80"/>
    <w:rsid w:val="00381C12"/>
    <w:rsid w:val="00383980"/>
    <w:rsid w:val="0038499D"/>
    <w:rsid w:val="00385E4C"/>
    <w:rsid w:val="00387863"/>
    <w:rsid w:val="00387AA2"/>
    <w:rsid w:val="003903F5"/>
    <w:rsid w:val="003917B7"/>
    <w:rsid w:val="00393468"/>
    <w:rsid w:val="00393F0F"/>
    <w:rsid w:val="00394054"/>
    <w:rsid w:val="00396C5F"/>
    <w:rsid w:val="00397194"/>
    <w:rsid w:val="003977EC"/>
    <w:rsid w:val="00397838"/>
    <w:rsid w:val="00397CD6"/>
    <w:rsid w:val="00397DA1"/>
    <w:rsid w:val="003A050A"/>
    <w:rsid w:val="003A1208"/>
    <w:rsid w:val="003A1D8B"/>
    <w:rsid w:val="003A2361"/>
    <w:rsid w:val="003A322D"/>
    <w:rsid w:val="003A4023"/>
    <w:rsid w:val="003A48FB"/>
    <w:rsid w:val="003A4A2E"/>
    <w:rsid w:val="003A54CF"/>
    <w:rsid w:val="003A61B4"/>
    <w:rsid w:val="003A7076"/>
    <w:rsid w:val="003B040A"/>
    <w:rsid w:val="003B0849"/>
    <w:rsid w:val="003B1669"/>
    <w:rsid w:val="003B2043"/>
    <w:rsid w:val="003B24EB"/>
    <w:rsid w:val="003B3682"/>
    <w:rsid w:val="003B3AB1"/>
    <w:rsid w:val="003B3B64"/>
    <w:rsid w:val="003B3D4B"/>
    <w:rsid w:val="003B415A"/>
    <w:rsid w:val="003B4DA5"/>
    <w:rsid w:val="003B5484"/>
    <w:rsid w:val="003B5E3A"/>
    <w:rsid w:val="003B691B"/>
    <w:rsid w:val="003B6ADB"/>
    <w:rsid w:val="003B6C4D"/>
    <w:rsid w:val="003B719C"/>
    <w:rsid w:val="003B747C"/>
    <w:rsid w:val="003B74ED"/>
    <w:rsid w:val="003B758A"/>
    <w:rsid w:val="003B77F9"/>
    <w:rsid w:val="003C00BE"/>
    <w:rsid w:val="003C0662"/>
    <w:rsid w:val="003C07E4"/>
    <w:rsid w:val="003C1034"/>
    <w:rsid w:val="003C1684"/>
    <w:rsid w:val="003C18B3"/>
    <w:rsid w:val="003C21F5"/>
    <w:rsid w:val="003C23FE"/>
    <w:rsid w:val="003C2899"/>
    <w:rsid w:val="003C3A96"/>
    <w:rsid w:val="003C4F48"/>
    <w:rsid w:val="003D06D5"/>
    <w:rsid w:val="003D08B7"/>
    <w:rsid w:val="003D0ADF"/>
    <w:rsid w:val="003D22FC"/>
    <w:rsid w:val="003D2EAD"/>
    <w:rsid w:val="003D34EE"/>
    <w:rsid w:val="003D36FD"/>
    <w:rsid w:val="003D3BD4"/>
    <w:rsid w:val="003D4CA8"/>
    <w:rsid w:val="003D52A6"/>
    <w:rsid w:val="003D5CD6"/>
    <w:rsid w:val="003D6A52"/>
    <w:rsid w:val="003D6BD6"/>
    <w:rsid w:val="003D7E25"/>
    <w:rsid w:val="003E0A29"/>
    <w:rsid w:val="003E19F5"/>
    <w:rsid w:val="003E29A7"/>
    <w:rsid w:val="003E392B"/>
    <w:rsid w:val="003E4602"/>
    <w:rsid w:val="003E57FB"/>
    <w:rsid w:val="003E6794"/>
    <w:rsid w:val="003F067F"/>
    <w:rsid w:val="003F0AB8"/>
    <w:rsid w:val="003F1D7D"/>
    <w:rsid w:val="003F39FC"/>
    <w:rsid w:val="003F4D08"/>
    <w:rsid w:val="003F6347"/>
    <w:rsid w:val="003F6D9B"/>
    <w:rsid w:val="003F74FE"/>
    <w:rsid w:val="003F7AB8"/>
    <w:rsid w:val="00402101"/>
    <w:rsid w:val="0040255E"/>
    <w:rsid w:val="00403A51"/>
    <w:rsid w:val="004051F5"/>
    <w:rsid w:val="004062F0"/>
    <w:rsid w:val="004074E9"/>
    <w:rsid w:val="0041106F"/>
    <w:rsid w:val="00411734"/>
    <w:rsid w:val="004119CE"/>
    <w:rsid w:val="004124A8"/>
    <w:rsid w:val="0041306C"/>
    <w:rsid w:val="00413C8D"/>
    <w:rsid w:val="004146E5"/>
    <w:rsid w:val="00414A13"/>
    <w:rsid w:val="00414B55"/>
    <w:rsid w:val="00414D4B"/>
    <w:rsid w:val="00414DC7"/>
    <w:rsid w:val="0041571C"/>
    <w:rsid w:val="004209DC"/>
    <w:rsid w:val="00420A12"/>
    <w:rsid w:val="00420BFC"/>
    <w:rsid w:val="00421DC5"/>
    <w:rsid w:val="00422234"/>
    <w:rsid w:val="004232FC"/>
    <w:rsid w:val="00423B84"/>
    <w:rsid w:val="00423C7B"/>
    <w:rsid w:val="00423F95"/>
    <w:rsid w:val="0042446D"/>
    <w:rsid w:val="00425C7E"/>
    <w:rsid w:val="004261FB"/>
    <w:rsid w:val="004263A8"/>
    <w:rsid w:val="0043061B"/>
    <w:rsid w:val="004308CF"/>
    <w:rsid w:val="00433C4E"/>
    <w:rsid w:val="00433F29"/>
    <w:rsid w:val="00435246"/>
    <w:rsid w:val="00435D51"/>
    <w:rsid w:val="00436DE2"/>
    <w:rsid w:val="00437C62"/>
    <w:rsid w:val="00437E6F"/>
    <w:rsid w:val="00440BD6"/>
    <w:rsid w:val="004421C2"/>
    <w:rsid w:val="004425EC"/>
    <w:rsid w:val="00445266"/>
    <w:rsid w:val="00445642"/>
    <w:rsid w:val="00446BA8"/>
    <w:rsid w:val="0044766F"/>
    <w:rsid w:val="00450BCF"/>
    <w:rsid w:val="004511B0"/>
    <w:rsid w:val="00452530"/>
    <w:rsid w:val="004528AB"/>
    <w:rsid w:val="00452A5D"/>
    <w:rsid w:val="00452EDB"/>
    <w:rsid w:val="00453BA9"/>
    <w:rsid w:val="00454A1A"/>
    <w:rsid w:val="00454C5C"/>
    <w:rsid w:val="00455898"/>
    <w:rsid w:val="00455A6A"/>
    <w:rsid w:val="00455F76"/>
    <w:rsid w:val="004567ED"/>
    <w:rsid w:val="00457734"/>
    <w:rsid w:val="0046208C"/>
    <w:rsid w:val="004623C0"/>
    <w:rsid w:val="00462775"/>
    <w:rsid w:val="0046374C"/>
    <w:rsid w:val="00464082"/>
    <w:rsid w:val="004640FC"/>
    <w:rsid w:val="0046441C"/>
    <w:rsid w:val="004665FB"/>
    <w:rsid w:val="00466715"/>
    <w:rsid w:val="004667AA"/>
    <w:rsid w:val="00466A85"/>
    <w:rsid w:val="00470371"/>
    <w:rsid w:val="004716E1"/>
    <w:rsid w:val="00471AC1"/>
    <w:rsid w:val="00471DE4"/>
    <w:rsid w:val="00473F9E"/>
    <w:rsid w:val="00475155"/>
    <w:rsid w:val="00475628"/>
    <w:rsid w:val="0047579D"/>
    <w:rsid w:val="004768AA"/>
    <w:rsid w:val="00476943"/>
    <w:rsid w:val="0047733C"/>
    <w:rsid w:val="00477F54"/>
    <w:rsid w:val="00480906"/>
    <w:rsid w:val="00480E9E"/>
    <w:rsid w:val="00481106"/>
    <w:rsid w:val="0048198A"/>
    <w:rsid w:val="004831A3"/>
    <w:rsid w:val="00483E7D"/>
    <w:rsid w:val="00484383"/>
    <w:rsid w:val="004843D7"/>
    <w:rsid w:val="004852F9"/>
    <w:rsid w:val="004866CD"/>
    <w:rsid w:val="0048720F"/>
    <w:rsid w:val="00487A34"/>
    <w:rsid w:val="00490123"/>
    <w:rsid w:val="0049058A"/>
    <w:rsid w:val="00491981"/>
    <w:rsid w:val="00491D1E"/>
    <w:rsid w:val="004927B4"/>
    <w:rsid w:val="00492A5D"/>
    <w:rsid w:val="00492BEA"/>
    <w:rsid w:val="00493109"/>
    <w:rsid w:val="00494BBE"/>
    <w:rsid w:val="00494C2C"/>
    <w:rsid w:val="0049538E"/>
    <w:rsid w:val="0049553A"/>
    <w:rsid w:val="004958F7"/>
    <w:rsid w:val="004960C4"/>
    <w:rsid w:val="004967A7"/>
    <w:rsid w:val="00496CF1"/>
    <w:rsid w:val="00496F64"/>
    <w:rsid w:val="004A0411"/>
    <w:rsid w:val="004A0D2E"/>
    <w:rsid w:val="004A0EEB"/>
    <w:rsid w:val="004A0F25"/>
    <w:rsid w:val="004A13F3"/>
    <w:rsid w:val="004A149D"/>
    <w:rsid w:val="004A192A"/>
    <w:rsid w:val="004A2A14"/>
    <w:rsid w:val="004A35D5"/>
    <w:rsid w:val="004A37B4"/>
    <w:rsid w:val="004A5E3B"/>
    <w:rsid w:val="004A5EF9"/>
    <w:rsid w:val="004A7344"/>
    <w:rsid w:val="004B01C6"/>
    <w:rsid w:val="004B0225"/>
    <w:rsid w:val="004B0ACA"/>
    <w:rsid w:val="004B0FDA"/>
    <w:rsid w:val="004B10D0"/>
    <w:rsid w:val="004B2FCA"/>
    <w:rsid w:val="004B4B90"/>
    <w:rsid w:val="004B4CB2"/>
    <w:rsid w:val="004B4D20"/>
    <w:rsid w:val="004B4F72"/>
    <w:rsid w:val="004B770C"/>
    <w:rsid w:val="004C2C58"/>
    <w:rsid w:val="004C348A"/>
    <w:rsid w:val="004C358C"/>
    <w:rsid w:val="004C35CE"/>
    <w:rsid w:val="004C40E4"/>
    <w:rsid w:val="004C410E"/>
    <w:rsid w:val="004C4B4B"/>
    <w:rsid w:val="004C4C6F"/>
    <w:rsid w:val="004C5051"/>
    <w:rsid w:val="004C583B"/>
    <w:rsid w:val="004C7630"/>
    <w:rsid w:val="004D0535"/>
    <w:rsid w:val="004D0681"/>
    <w:rsid w:val="004D0767"/>
    <w:rsid w:val="004D101A"/>
    <w:rsid w:val="004D10BE"/>
    <w:rsid w:val="004D215D"/>
    <w:rsid w:val="004D3BD4"/>
    <w:rsid w:val="004D42DF"/>
    <w:rsid w:val="004D520D"/>
    <w:rsid w:val="004D6844"/>
    <w:rsid w:val="004D72C0"/>
    <w:rsid w:val="004D7313"/>
    <w:rsid w:val="004E28F6"/>
    <w:rsid w:val="004E2EE7"/>
    <w:rsid w:val="004E3B1B"/>
    <w:rsid w:val="004E3D3A"/>
    <w:rsid w:val="004E3D4E"/>
    <w:rsid w:val="004E4283"/>
    <w:rsid w:val="004E468C"/>
    <w:rsid w:val="004E5189"/>
    <w:rsid w:val="004E5ACF"/>
    <w:rsid w:val="004E5C88"/>
    <w:rsid w:val="004E5F8B"/>
    <w:rsid w:val="004E64DD"/>
    <w:rsid w:val="004E6D3A"/>
    <w:rsid w:val="004E6E91"/>
    <w:rsid w:val="004E74E4"/>
    <w:rsid w:val="004E7FA7"/>
    <w:rsid w:val="004F0A08"/>
    <w:rsid w:val="004F12D5"/>
    <w:rsid w:val="004F186A"/>
    <w:rsid w:val="004F1C36"/>
    <w:rsid w:val="004F200C"/>
    <w:rsid w:val="004F215B"/>
    <w:rsid w:val="004F2E26"/>
    <w:rsid w:val="004F411C"/>
    <w:rsid w:val="004F5A14"/>
    <w:rsid w:val="004F7404"/>
    <w:rsid w:val="005015F6"/>
    <w:rsid w:val="00501CBF"/>
    <w:rsid w:val="00501D89"/>
    <w:rsid w:val="00502617"/>
    <w:rsid w:val="00503BA5"/>
    <w:rsid w:val="00503C33"/>
    <w:rsid w:val="00504BEE"/>
    <w:rsid w:val="005052CE"/>
    <w:rsid w:val="00505CE3"/>
    <w:rsid w:val="00506BE5"/>
    <w:rsid w:val="00511B3A"/>
    <w:rsid w:val="00511D81"/>
    <w:rsid w:val="0051285D"/>
    <w:rsid w:val="005135D3"/>
    <w:rsid w:val="00513AAD"/>
    <w:rsid w:val="00514D84"/>
    <w:rsid w:val="00515F36"/>
    <w:rsid w:val="0051676C"/>
    <w:rsid w:val="00516AA0"/>
    <w:rsid w:val="00520F88"/>
    <w:rsid w:val="005211CB"/>
    <w:rsid w:val="00521AF8"/>
    <w:rsid w:val="00521DA6"/>
    <w:rsid w:val="00525039"/>
    <w:rsid w:val="00526B67"/>
    <w:rsid w:val="00527548"/>
    <w:rsid w:val="00527C09"/>
    <w:rsid w:val="00527C1B"/>
    <w:rsid w:val="00530148"/>
    <w:rsid w:val="00530E34"/>
    <w:rsid w:val="005319B6"/>
    <w:rsid w:val="00531A01"/>
    <w:rsid w:val="00532EFE"/>
    <w:rsid w:val="00534942"/>
    <w:rsid w:val="00535462"/>
    <w:rsid w:val="00535B78"/>
    <w:rsid w:val="0053647F"/>
    <w:rsid w:val="00536C3A"/>
    <w:rsid w:val="00536F5C"/>
    <w:rsid w:val="005375B8"/>
    <w:rsid w:val="005377B7"/>
    <w:rsid w:val="00540159"/>
    <w:rsid w:val="00542F51"/>
    <w:rsid w:val="00543BB5"/>
    <w:rsid w:val="005470C7"/>
    <w:rsid w:val="00547756"/>
    <w:rsid w:val="00547CD9"/>
    <w:rsid w:val="00550586"/>
    <w:rsid w:val="00550C3D"/>
    <w:rsid w:val="005510B2"/>
    <w:rsid w:val="005511DF"/>
    <w:rsid w:val="005512BA"/>
    <w:rsid w:val="00551F4B"/>
    <w:rsid w:val="005522C9"/>
    <w:rsid w:val="00552B75"/>
    <w:rsid w:val="005538C4"/>
    <w:rsid w:val="00553C6E"/>
    <w:rsid w:val="00557A44"/>
    <w:rsid w:val="00557D3D"/>
    <w:rsid w:val="00561F72"/>
    <w:rsid w:val="00563152"/>
    <w:rsid w:val="00563FDB"/>
    <w:rsid w:val="00564097"/>
    <w:rsid w:val="005640E7"/>
    <w:rsid w:val="0056453B"/>
    <w:rsid w:val="005649C8"/>
    <w:rsid w:val="00565049"/>
    <w:rsid w:val="00565DAF"/>
    <w:rsid w:val="00566503"/>
    <w:rsid w:val="005667DF"/>
    <w:rsid w:val="00566D04"/>
    <w:rsid w:val="00567167"/>
    <w:rsid w:val="00567303"/>
    <w:rsid w:val="005706CF"/>
    <w:rsid w:val="00571864"/>
    <w:rsid w:val="00572061"/>
    <w:rsid w:val="005721B1"/>
    <w:rsid w:val="005730A8"/>
    <w:rsid w:val="00573612"/>
    <w:rsid w:val="00575BA9"/>
    <w:rsid w:val="005770B0"/>
    <w:rsid w:val="00580C5F"/>
    <w:rsid w:val="005815AA"/>
    <w:rsid w:val="005816F5"/>
    <w:rsid w:val="00581714"/>
    <w:rsid w:val="005817E6"/>
    <w:rsid w:val="00581A22"/>
    <w:rsid w:val="00581C9D"/>
    <w:rsid w:val="00582DB6"/>
    <w:rsid w:val="00583F8D"/>
    <w:rsid w:val="005840ED"/>
    <w:rsid w:val="00584D96"/>
    <w:rsid w:val="00587BFC"/>
    <w:rsid w:val="005907C0"/>
    <w:rsid w:val="0059152B"/>
    <w:rsid w:val="00591F5A"/>
    <w:rsid w:val="00592B93"/>
    <w:rsid w:val="00593778"/>
    <w:rsid w:val="00593C93"/>
    <w:rsid w:val="00594701"/>
    <w:rsid w:val="00594F82"/>
    <w:rsid w:val="00595327"/>
    <w:rsid w:val="00595838"/>
    <w:rsid w:val="00595C15"/>
    <w:rsid w:val="00595CBC"/>
    <w:rsid w:val="00595F7A"/>
    <w:rsid w:val="00596361"/>
    <w:rsid w:val="00596E4E"/>
    <w:rsid w:val="00596FFF"/>
    <w:rsid w:val="00597162"/>
    <w:rsid w:val="005A0657"/>
    <w:rsid w:val="005A0BC9"/>
    <w:rsid w:val="005A2287"/>
    <w:rsid w:val="005A3812"/>
    <w:rsid w:val="005A3D41"/>
    <w:rsid w:val="005A58F9"/>
    <w:rsid w:val="005A5917"/>
    <w:rsid w:val="005A6541"/>
    <w:rsid w:val="005B053C"/>
    <w:rsid w:val="005B0820"/>
    <w:rsid w:val="005B1B92"/>
    <w:rsid w:val="005B4293"/>
    <w:rsid w:val="005B47D0"/>
    <w:rsid w:val="005B5AF1"/>
    <w:rsid w:val="005B5C71"/>
    <w:rsid w:val="005B60DB"/>
    <w:rsid w:val="005B699A"/>
    <w:rsid w:val="005B6AE0"/>
    <w:rsid w:val="005B70E6"/>
    <w:rsid w:val="005B72C8"/>
    <w:rsid w:val="005B7814"/>
    <w:rsid w:val="005B7F72"/>
    <w:rsid w:val="005C0B82"/>
    <w:rsid w:val="005C113C"/>
    <w:rsid w:val="005C1DA9"/>
    <w:rsid w:val="005C264D"/>
    <w:rsid w:val="005C37DE"/>
    <w:rsid w:val="005C3CA2"/>
    <w:rsid w:val="005C4914"/>
    <w:rsid w:val="005C50DB"/>
    <w:rsid w:val="005C5933"/>
    <w:rsid w:val="005C6806"/>
    <w:rsid w:val="005C6815"/>
    <w:rsid w:val="005C695C"/>
    <w:rsid w:val="005C6975"/>
    <w:rsid w:val="005C6EDF"/>
    <w:rsid w:val="005C7505"/>
    <w:rsid w:val="005C79B3"/>
    <w:rsid w:val="005D2C90"/>
    <w:rsid w:val="005D2D6D"/>
    <w:rsid w:val="005D2E91"/>
    <w:rsid w:val="005D3158"/>
    <w:rsid w:val="005D340D"/>
    <w:rsid w:val="005D47BB"/>
    <w:rsid w:val="005D4974"/>
    <w:rsid w:val="005D6362"/>
    <w:rsid w:val="005D641C"/>
    <w:rsid w:val="005D6F8D"/>
    <w:rsid w:val="005D70D7"/>
    <w:rsid w:val="005D76FF"/>
    <w:rsid w:val="005E0077"/>
    <w:rsid w:val="005E092D"/>
    <w:rsid w:val="005E095A"/>
    <w:rsid w:val="005E0ADA"/>
    <w:rsid w:val="005E0B70"/>
    <w:rsid w:val="005E2D8B"/>
    <w:rsid w:val="005E3220"/>
    <w:rsid w:val="005E39D4"/>
    <w:rsid w:val="005E4BBC"/>
    <w:rsid w:val="005E58AC"/>
    <w:rsid w:val="005E5FEE"/>
    <w:rsid w:val="005E60D6"/>
    <w:rsid w:val="005E60EB"/>
    <w:rsid w:val="005E67D2"/>
    <w:rsid w:val="005E774F"/>
    <w:rsid w:val="005E7E65"/>
    <w:rsid w:val="005F06A4"/>
    <w:rsid w:val="005F0D09"/>
    <w:rsid w:val="005F113D"/>
    <w:rsid w:val="005F2F67"/>
    <w:rsid w:val="005F3647"/>
    <w:rsid w:val="005F441C"/>
    <w:rsid w:val="005F4A5A"/>
    <w:rsid w:val="005F55FB"/>
    <w:rsid w:val="005F5B8E"/>
    <w:rsid w:val="005F5FB6"/>
    <w:rsid w:val="005F6112"/>
    <w:rsid w:val="005F70C8"/>
    <w:rsid w:val="005F7E5E"/>
    <w:rsid w:val="00602C30"/>
    <w:rsid w:val="00603AE3"/>
    <w:rsid w:val="006049E2"/>
    <w:rsid w:val="00604B18"/>
    <w:rsid w:val="00604D41"/>
    <w:rsid w:val="00605725"/>
    <w:rsid w:val="00605E9A"/>
    <w:rsid w:val="0060647F"/>
    <w:rsid w:val="006153D4"/>
    <w:rsid w:val="006161C9"/>
    <w:rsid w:val="006162E1"/>
    <w:rsid w:val="006206C6"/>
    <w:rsid w:val="006207E7"/>
    <w:rsid w:val="00620962"/>
    <w:rsid w:val="00620BB7"/>
    <w:rsid w:val="006226C7"/>
    <w:rsid w:val="00624E94"/>
    <w:rsid w:val="0062552F"/>
    <w:rsid w:val="00625E2A"/>
    <w:rsid w:val="00625F0F"/>
    <w:rsid w:val="006261FD"/>
    <w:rsid w:val="0062725D"/>
    <w:rsid w:val="006275F1"/>
    <w:rsid w:val="006309F2"/>
    <w:rsid w:val="00630AA5"/>
    <w:rsid w:val="00630ACC"/>
    <w:rsid w:val="00631AB9"/>
    <w:rsid w:val="00631B4C"/>
    <w:rsid w:val="00632643"/>
    <w:rsid w:val="00635187"/>
    <w:rsid w:val="006356B9"/>
    <w:rsid w:val="00636A67"/>
    <w:rsid w:val="006372BA"/>
    <w:rsid w:val="00637852"/>
    <w:rsid w:val="006407EA"/>
    <w:rsid w:val="006413F4"/>
    <w:rsid w:val="00641D11"/>
    <w:rsid w:val="00642264"/>
    <w:rsid w:val="006429BC"/>
    <w:rsid w:val="00642B55"/>
    <w:rsid w:val="00647EC3"/>
    <w:rsid w:val="00650805"/>
    <w:rsid w:val="0065116F"/>
    <w:rsid w:val="0065134B"/>
    <w:rsid w:val="00651A85"/>
    <w:rsid w:val="00651DC6"/>
    <w:rsid w:val="00652428"/>
    <w:rsid w:val="006544BE"/>
    <w:rsid w:val="006545B9"/>
    <w:rsid w:val="00656080"/>
    <w:rsid w:val="006560F2"/>
    <w:rsid w:val="00660C4C"/>
    <w:rsid w:val="006611AA"/>
    <w:rsid w:val="006612BE"/>
    <w:rsid w:val="00662129"/>
    <w:rsid w:val="0066289C"/>
    <w:rsid w:val="00663196"/>
    <w:rsid w:val="0066321C"/>
    <w:rsid w:val="00663255"/>
    <w:rsid w:val="00664310"/>
    <w:rsid w:val="00665950"/>
    <w:rsid w:val="00666E14"/>
    <w:rsid w:val="006677D3"/>
    <w:rsid w:val="00667959"/>
    <w:rsid w:val="00667AC2"/>
    <w:rsid w:val="0067013E"/>
    <w:rsid w:val="00670448"/>
    <w:rsid w:val="00670513"/>
    <w:rsid w:val="006708A5"/>
    <w:rsid w:val="00670F2E"/>
    <w:rsid w:val="00671B1E"/>
    <w:rsid w:val="00672BEE"/>
    <w:rsid w:val="00672EB9"/>
    <w:rsid w:val="006731DC"/>
    <w:rsid w:val="0067339B"/>
    <w:rsid w:val="006737E6"/>
    <w:rsid w:val="00674852"/>
    <w:rsid w:val="00675122"/>
    <w:rsid w:val="0067576A"/>
    <w:rsid w:val="00675C64"/>
    <w:rsid w:val="00676212"/>
    <w:rsid w:val="006768A6"/>
    <w:rsid w:val="00676A78"/>
    <w:rsid w:val="0067702B"/>
    <w:rsid w:val="0068003B"/>
    <w:rsid w:val="00680A38"/>
    <w:rsid w:val="00680CDF"/>
    <w:rsid w:val="00681A00"/>
    <w:rsid w:val="0068230E"/>
    <w:rsid w:val="00682570"/>
    <w:rsid w:val="00682DD7"/>
    <w:rsid w:val="00683CA8"/>
    <w:rsid w:val="00686580"/>
    <w:rsid w:val="006866DA"/>
    <w:rsid w:val="00686859"/>
    <w:rsid w:val="00686ED5"/>
    <w:rsid w:val="00687932"/>
    <w:rsid w:val="00687986"/>
    <w:rsid w:val="00690D31"/>
    <w:rsid w:val="006918D7"/>
    <w:rsid w:val="006925D2"/>
    <w:rsid w:val="00693226"/>
    <w:rsid w:val="006943EE"/>
    <w:rsid w:val="0069490B"/>
    <w:rsid w:val="00695558"/>
    <w:rsid w:val="006965BB"/>
    <w:rsid w:val="00696CFE"/>
    <w:rsid w:val="00697157"/>
    <w:rsid w:val="006A15E6"/>
    <w:rsid w:val="006A189F"/>
    <w:rsid w:val="006A61DC"/>
    <w:rsid w:val="006A6C6C"/>
    <w:rsid w:val="006A70C6"/>
    <w:rsid w:val="006A7B5C"/>
    <w:rsid w:val="006B0741"/>
    <w:rsid w:val="006B084A"/>
    <w:rsid w:val="006B124C"/>
    <w:rsid w:val="006B1592"/>
    <w:rsid w:val="006B2906"/>
    <w:rsid w:val="006B2C52"/>
    <w:rsid w:val="006B4685"/>
    <w:rsid w:val="006B4DA1"/>
    <w:rsid w:val="006B4DB8"/>
    <w:rsid w:val="006B4DD4"/>
    <w:rsid w:val="006B5A88"/>
    <w:rsid w:val="006B5F31"/>
    <w:rsid w:val="006B5F79"/>
    <w:rsid w:val="006B6224"/>
    <w:rsid w:val="006B6BDF"/>
    <w:rsid w:val="006B6F09"/>
    <w:rsid w:val="006B7F96"/>
    <w:rsid w:val="006C01DE"/>
    <w:rsid w:val="006C02E3"/>
    <w:rsid w:val="006C04CD"/>
    <w:rsid w:val="006C36F9"/>
    <w:rsid w:val="006C4855"/>
    <w:rsid w:val="006C509F"/>
    <w:rsid w:val="006C565B"/>
    <w:rsid w:val="006C65B6"/>
    <w:rsid w:val="006C7F0D"/>
    <w:rsid w:val="006C7F33"/>
    <w:rsid w:val="006D07BB"/>
    <w:rsid w:val="006D0CB2"/>
    <w:rsid w:val="006D1419"/>
    <w:rsid w:val="006D1650"/>
    <w:rsid w:val="006D1C4C"/>
    <w:rsid w:val="006D243F"/>
    <w:rsid w:val="006D31FA"/>
    <w:rsid w:val="006D3378"/>
    <w:rsid w:val="006D406D"/>
    <w:rsid w:val="006D40ED"/>
    <w:rsid w:val="006D410D"/>
    <w:rsid w:val="006D4D48"/>
    <w:rsid w:val="006D500F"/>
    <w:rsid w:val="006D52F1"/>
    <w:rsid w:val="006D54FE"/>
    <w:rsid w:val="006D556C"/>
    <w:rsid w:val="006D6453"/>
    <w:rsid w:val="006D68AE"/>
    <w:rsid w:val="006D6C1E"/>
    <w:rsid w:val="006D6FDD"/>
    <w:rsid w:val="006E026B"/>
    <w:rsid w:val="006E107E"/>
    <w:rsid w:val="006E1252"/>
    <w:rsid w:val="006E2258"/>
    <w:rsid w:val="006E2BAD"/>
    <w:rsid w:val="006E31DF"/>
    <w:rsid w:val="006E4A7B"/>
    <w:rsid w:val="006E4E97"/>
    <w:rsid w:val="006E4F00"/>
    <w:rsid w:val="006E5001"/>
    <w:rsid w:val="006E5A86"/>
    <w:rsid w:val="006E6BAF"/>
    <w:rsid w:val="006E70E0"/>
    <w:rsid w:val="006E7D59"/>
    <w:rsid w:val="006F021F"/>
    <w:rsid w:val="006F022C"/>
    <w:rsid w:val="006F05E9"/>
    <w:rsid w:val="006F1CF8"/>
    <w:rsid w:val="006F3A1D"/>
    <w:rsid w:val="006F4DE1"/>
    <w:rsid w:val="006F5E46"/>
    <w:rsid w:val="006F6434"/>
    <w:rsid w:val="006F64CA"/>
    <w:rsid w:val="00700071"/>
    <w:rsid w:val="00700515"/>
    <w:rsid w:val="00700FBD"/>
    <w:rsid w:val="00701C3F"/>
    <w:rsid w:val="00701E44"/>
    <w:rsid w:val="00702142"/>
    <w:rsid w:val="0070367F"/>
    <w:rsid w:val="00703ADA"/>
    <w:rsid w:val="00705C80"/>
    <w:rsid w:val="007060A6"/>
    <w:rsid w:val="00707098"/>
    <w:rsid w:val="00707A52"/>
    <w:rsid w:val="00710C46"/>
    <w:rsid w:val="0071108D"/>
    <w:rsid w:val="007119D6"/>
    <w:rsid w:val="00712968"/>
    <w:rsid w:val="00712CE0"/>
    <w:rsid w:val="00712F82"/>
    <w:rsid w:val="00713B61"/>
    <w:rsid w:val="007140AE"/>
    <w:rsid w:val="00714C90"/>
    <w:rsid w:val="00714ECE"/>
    <w:rsid w:val="0071510B"/>
    <w:rsid w:val="00715919"/>
    <w:rsid w:val="007171B5"/>
    <w:rsid w:val="00717BB5"/>
    <w:rsid w:val="00717D18"/>
    <w:rsid w:val="00720331"/>
    <w:rsid w:val="007204E7"/>
    <w:rsid w:val="00720716"/>
    <w:rsid w:val="007214DC"/>
    <w:rsid w:val="007235A9"/>
    <w:rsid w:val="007236BD"/>
    <w:rsid w:val="00723844"/>
    <w:rsid w:val="00724151"/>
    <w:rsid w:val="00724157"/>
    <w:rsid w:val="0072418F"/>
    <w:rsid w:val="00724904"/>
    <w:rsid w:val="0072492D"/>
    <w:rsid w:val="00724E9A"/>
    <w:rsid w:val="0072624A"/>
    <w:rsid w:val="00727023"/>
    <w:rsid w:val="00730EBD"/>
    <w:rsid w:val="007311EE"/>
    <w:rsid w:val="007314C2"/>
    <w:rsid w:val="00731ACE"/>
    <w:rsid w:val="0073376B"/>
    <w:rsid w:val="00733A7B"/>
    <w:rsid w:val="00733FAE"/>
    <w:rsid w:val="007347D0"/>
    <w:rsid w:val="00734B01"/>
    <w:rsid w:val="007351CA"/>
    <w:rsid w:val="00735A55"/>
    <w:rsid w:val="007362C5"/>
    <w:rsid w:val="00736396"/>
    <w:rsid w:val="00737A68"/>
    <w:rsid w:val="00737C15"/>
    <w:rsid w:val="00740054"/>
    <w:rsid w:val="00740534"/>
    <w:rsid w:val="00740932"/>
    <w:rsid w:val="007412F1"/>
    <w:rsid w:val="00741F50"/>
    <w:rsid w:val="007430CB"/>
    <w:rsid w:val="0074434C"/>
    <w:rsid w:val="007446C0"/>
    <w:rsid w:val="00744D5B"/>
    <w:rsid w:val="0074575F"/>
    <w:rsid w:val="007460AB"/>
    <w:rsid w:val="00747551"/>
    <w:rsid w:val="00751048"/>
    <w:rsid w:val="007516F7"/>
    <w:rsid w:val="007518C8"/>
    <w:rsid w:val="007521AF"/>
    <w:rsid w:val="00752271"/>
    <w:rsid w:val="00752E27"/>
    <w:rsid w:val="0075402D"/>
    <w:rsid w:val="00754383"/>
    <w:rsid w:val="007546DF"/>
    <w:rsid w:val="00754927"/>
    <w:rsid w:val="00754A02"/>
    <w:rsid w:val="00754A9D"/>
    <w:rsid w:val="00754E6C"/>
    <w:rsid w:val="00754EA5"/>
    <w:rsid w:val="0075531F"/>
    <w:rsid w:val="007563C9"/>
    <w:rsid w:val="00756A92"/>
    <w:rsid w:val="00756DA9"/>
    <w:rsid w:val="007573AA"/>
    <w:rsid w:val="007609A7"/>
    <w:rsid w:val="00760CFE"/>
    <w:rsid w:val="00761075"/>
    <w:rsid w:val="007614AF"/>
    <w:rsid w:val="00761D86"/>
    <w:rsid w:val="007622D2"/>
    <w:rsid w:val="0076260A"/>
    <w:rsid w:val="007631C8"/>
    <w:rsid w:val="007632B2"/>
    <w:rsid w:val="0076347F"/>
    <w:rsid w:val="00764D95"/>
    <w:rsid w:val="00765930"/>
    <w:rsid w:val="0076620E"/>
    <w:rsid w:val="00770791"/>
    <w:rsid w:val="00770923"/>
    <w:rsid w:val="00770D56"/>
    <w:rsid w:val="00771874"/>
    <w:rsid w:val="00771E8A"/>
    <w:rsid w:val="00771F7F"/>
    <w:rsid w:val="0077221D"/>
    <w:rsid w:val="00772D57"/>
    <w:rsid w:val="00773E74"/>
    <w:rsid w:val="00774847"/>
    <w:rsid w:val="00774B76"/>
    <w:rsid w:val="0077516D"/>
    <w:rsid w:val="00775593"/>
    <w:rsid w:val="00775FD1"/>
    <w:rsid w:val="0077631B"/>
    <w:rsid w:val="0078030C"/>
    <w:rsid w:val="007816A0"/>
    <w:rsid w:val="007817E3"/>
    <w:rsid w:val="007821AC"/>
    <w:rsid w:val="00783EDC"/>
    <w:rsid w:val="00784580"/>
    <w:rsid w:val="0078509E"/>
    <w:rsid w:val="007879BE"/>
    <w:rsid w:val="00790BAB"/>
    <w:rsid w:val="00790F6D"/>
    <w:rsid w:val="00791284"/>
    <w:rsid w:val="0079131C"/>
    <w:rsid w:val="0079233B"/>
    <w:rsid w:val="007931C7"/>
    <w:rsid w:val="00793F8C"/>
    <w:rsid w:val="00794221"/>
    <w:rsid w:val="007945FD"/>
    <w:rsid w:val="00794BCF"/>
    <w:rsid w:val="00794D55"/>
    <w:rsid w:val="00794FC4"/>
    <w:rsid w:val="00796156"/>
    <w:rsid w:val="007962D9"/>
    <w:rsid w:val="007A05C1"/>
    <w:rsid w:val="007A188E"/>
    <w:rsid w:val="007A209B"/>
    <w:rsid w:val="007A2675"/>
    <w:rsid w:val="007A372A"/>
    <w:rsid w:val="007A4CB5"/>
    <w:rsid w:val="007A4D21"/>
    <w:rsid w:val="007A54EC"/>
    <w:rsid w:val="007A6200"/>
    <w:rsid w:val="007A68FB"/>
    <w:rsid w:val="007B0179"/>
    <w:rsid w:val="007B0347"/>
    <w:rsid w:val="007B0518"/>
    <w:rsid w:val="007B127C"/>
    <w:rsid w:val="007B289F"/>
    <w:rsid w:val="007B2A75"/>
    <w:rsid w:val="007B2F1A"/>
    <w:rsid w:val="007B31E3"/>
    <w:rsid w:val="007B47B8"/>
    <w:rsid w:val="007B4F0C"/>
    <w:rsid w:val="007B5167"/>
    <w:rsid w:val="007B5497"/>
    <w:rsid w:val="007B67F2"/>
    <w:rsid w:val="007B6858"/>
    <w:rsid w:val="007B6AE9"/>
    <w:rsid w:val="007B712D"/>
    <w:rsid w:val="007C0411"/>
    <w:rsid w:val="007C1978"/>
    <w:rsid w:val="007C1A5D"/>
    <w:rsid w:val="007C2306"/>
    <w:rsid w:val="007C2E4A"/>
    <w:rsid w:val="007C32C6"/>
    <w:rsid w:val="007C45CE"/>
    <w:rsid w:val="007C5483"/>
    <w:rsid w:val="007C5630"/>
    <w:rsid w:val="007C627D"/>
    <w:rsid w:val="007C6D4C"/>
    <w:rsid w:val="007D1D7D"/>
    <w:rsid w:val="007D20BF"/>
    <w:rsid w:val="007D33CE"/>
    <w:rsid w:val="007D40F9"/>
    <w:rsid w:val="007D4284"/>
    <w:rsid w:val="007D45F9"/>
    <w:rsid w:val="007D4C08"/>
    <w:rsid w:val="007D553D"/>
    <w:rsid w:val="007D58AF"/>
    <w:rsid w:val="007D66C2"/>
    <w:rsid w:val="007D72DC"/>
    <w:rsid w:val="007E119F"/>
    <w:rsid w:val="007E1362"/>
    <w:rsid w:val="007E16AD"/>
    <w:rsid w:val="007E2299"/>
    <w:rsid w:val="007E2423"/>
    <w:rsid w:val="007E264E"/>
    <w:rsid w:val="007E3C3A"/>
    <w:rsid w:val="007E4033"/>
    <w:rsid w:val="007E45C4"/>
    <w:rsid w:val="007E5227"/>
    <w:rsid w:val="007E5836"/>
    <w:rsid w:val="007E5E19"/>
    <w:rsid w:val="007E66B2"/>
    <w:rsid w:val="007E6B48"/>
    <w:rsid w:val="007E750B"/>
    <w:rsid w:val="007E767B"/>
    <w:rsid w:val="007E7A7F"/>
    <w:rsid w:val="007F299C"/>
    <w:rsid w:val="007F5D13"/>
    <w:rsid w:val="007F6600"/>
    <w:rsid w:val="007F6725"/>
    <w:rsid w:val="007F7808"/>
    <w:rsid w:val="00801D2C"/>
    <w:rsid w:val="00801FD1"/>
    <w:rsid w:val="00802D89"/>
    <w:rsid w:val="0080362E"/>
    <w:rsid w:val="008038E2"/>
    <w:rsid w:val="00803E1A"/>
    <w:rsid w:val="00803FB0"/>
    <w:rsid w:val="008050C5"/>
    <w:rsid w:val="00805B2A"/>
    <w:rsid w:val="0080668B"/>
    <w:rsid w:val="00806C5B"/>
    <w:rsid w:val="00806E5A"/>
    <w:rsid w:val="0080785B"/>
    <w:rsid w:val="0081011F"/>
    <w:rsid w:val="00811D0B"/>
    <w:rsid w:val="00811EAF"/>
    <w:rsid w:val="0081204D"/>
    <w:rsid w:val="00812CE4"/>
    <w:rsid w:val="00812EF4"/>
    <w:rsid w:val="00813A84"/>
    <w:rsid w:val="00813B28"/>
    <w:rsid w:val="008157BF"/>
    <w:rsid w:val="0081673B"/>
    <w:rsid w:val="008171C7"/>
    <w:rsid w:val="00820F1B"/>
    <w:rsid w:val="0082176C"/>
    <w:rsid w:val="00821FA0"/>
    <w:rsid w:val="008222E8"/>
    <w:rsid w:val="0082277C"/>
    <w:rsid w:val="0082334F"/>
    <w:rsid w:val="00823561"/>
    <w:rsid w:val="00824D98"/>
    <w:rsid w:val="00825188"/>
    <w:rsid w:val="008255A2"/>
    <w:rsid w:val="008259B1"/>
    <w:rsid w:val="00826489"/>
    <w:rsid w:val="00826C4C"/>
    <w:rsid w:val="00827830"/>
    <w:rsid w:val="00827C46"/>
    <w:rsid w:val="00827FF1"/>
    <w:rsid w:val="00830754"/>
    <w:rsid w:val="0083083C"/>
    <w:rsid w:val="00830C57"/>
    <w:rsid w:val="00830DA2"/>
    <w:rsid w:val="00831081"/>
    <w:rsid w:val="00832560"/>
    <w:rsid w:val="008329CA"/>
    <w:rsid w:val="00832F97"/>
    <w:rsid w:val="00833D90"/>
    <w:rsid w:val="0083418E"/>
    <w:rsid w:val="0083512B"/>
    <w:rsid w:val="00835685"/>
    <w:rsid w:val="00837FD5"/>
    <w:rsid w:val="00840310"/>
    <w:rsid w:val="00840EBC"/>
    <w:rsid w:val="00841964"/>
    <w:rsid w:val="00841B7B"/>
    <w:rsid w:val="008421F7"/>
    <w:rsid w:val="00842D1A"/>
    <w:rsid w:val="0084306E"/>
    <w:rsid w:val="00845283"/>
    <w:rsid w:val="00846A91"/>
    <w:rsid w:val="00850A8E"/>
    <w:rsid w:val="00851A4B"/>
    <w:rsid w:val="00852504"/>
    <w:rsid w:val="008530CA"/>
    <w:rsid w:val="0085380E"/>
    <w:rsid w:val="00853DA9"/>
    <w:rsid w:val="008540CF"/>
    <w:rsid w:val="008554B5"/>
    <w:rsid w:val="00855633"/>
    <w:rsid w:val="00855F75"/>
    <w:rsid w:val="008563CA"/>
    <w:rsid w:val="008578E9"/>
    <w:rsid w:val="00857E37"/>
    <w:rsid w:val="0086062F"/>
    <w:rsid w:val="00860973"/>
    <w:rsid w:val="00861D69"/>
    <w:rsid w:val="00862C67"/>
    <w:rsid w:val="00863CD4"/>
    <w:rsid w:val="00864E2F"/>
    <w:rsid w:val="0086543B"/>
    <w:rsid w:val="008658A4"/>
    <w:rsid w:val="00865E4F"/>
    <w:rsid w:val="0086618E"/>
    <w:rsid w:val="00866C92"/>
    <w:rsid w:val="00867B89"/>
    <w:rsid w:val="00871130"/>
    <w:rsid w:val="00871E57"/>
    <w:rsid w:val="00872A71"/>
    <w:rsid w:val="00872FB2"/>
    <w:rsid w:val="00873FCC"/>
    <w:rsid w:val="00874340"/>
    <w:rsid w:val="0087463F"/>
    <w:rsid w:val="00875DB1"/>
    <w:rsid w:val="00877660"/>
    <w:rsid w:val="00880790"/>
    <w:rsid w:val="008808E7"/>
    <w:rsid w:val="008827F5"/>
    <w:rsid w:val="008838A1"/>
    <w:rsid w:val="00883B4A"/>
    <w:rsid w:val="008851BA"/>
    <w:rsid w:val="0088598C"/>
    <w:rsid w:val="00885B20"/>
    <w:rsid w:val="008904DE"/>
    <w:rsid w:val="0089058B"/>
    <w:rsid w:val="00890CBD"/>
    <w:rsid w:val="00891D3B"/>
    <w:rsid w:val="00891DD2"/>
    <w:rsid w:val="008920F5"/>
    <w:rsid w:val="008921D6"/>
    <w:rsid w:val="0089229A"/>
    <w:rsid w:val="00892BC9"/>
    <w:rsid w:val="00892DEE"/>
    <w:rsid w:val="0089303B"/>
    <w:rsid w:val="0089352E"/>
    <w:rsid w:val="008936AF"/>
    <w:rsid w:val="00894A2A"/>
    <w:rsid w:val="0089507D"/>
    <w:rsid w:val="0089545E"/>
    <w:rsid w:val="00895EBB"/>
    <w:rsid w:val="008968CB"/>
    <w:rsid w:val="008976E4"/>
    <w:rsid w:val="008A04CC"/>
    <w:rsid w:val="008A170B"/>
    <w:rsid w:val="008A1812"/>
    <w:rsid w:val="008A197D"/>
    <w:rsid w:val="008A1C74"/>
    <w:rsid w:val="008A20E2"/>
    <w:rsid w:val="008A2113"/>
    <w:rsid w:val="008A594E"/>
    <w:rsid w:val="008A5F0D"/>
    <w:rsid w:val="008A6043"/>
    <w:rsid w:val="008A61F2"/>
    <w:rsid w:val="008A78F7"/>
    <w:rsid w:val="008B00D9"/>
    <w:rsid w:val="008B0A4B"/>
    <w:rsid w:val="008B14A3"/>
    <w:rsid w:val="008B152A"/>
    <w:rsid w:val="008B309C"/>
    <w:rsid w:val="008B3221"/>
    <w:rsid w:val="008B342E"/>
    <w:rsid w:val="008B4353"/>
    <w:rsid w:val="008B4E0E"/>
    <w:rsid w:val="008B57F2"/>
    <w:rsid w:val="008B5D19"/>
    <w:rsid w:val="008B6287"/>
    <w:rsid w:val="008B6662"/>
    <w:rsid w:val="008B6680"/>
    <w:rsid w:val="008B74CD"/>
    <w:rsid w:val="008B77DD"/>
    <w:rsid w:val="008C05E5"/>
    <w:rsid w:val="008C06BE"/>
    <w:rsid w:val="008C0CD8"/>
    <w:rsid w:val="008C0E2B"/>
    <w:rsid w:val="008C14B4"/>
    <w:rsid w:val="008C168A"/>
    <w:rsid w:val="008C1A4B"/>
    <w:rsid w:val="008C1A90"/>
    <w:rsid w:val="008C3BDA"/>
    <w:rsid w:val="008C4CC9"/>
    <w:rsid w:val="008C4D56"/>
    <w:rsid w:val="008C765A"/>
    <w:rsid w:val="008D0C93"/>
    <w:rsid w:val="008D1909"/>
    <w:rsid w:val="008D2D29"/>
    <w:rsid w:val="008D33D4"/>
    <w:rsid w:val="008D4413"/>
    <w:rsid w:val="008D44F3"/>
    <w:rsid w:val="008D4BE9"/>
    <w:rsid w:val="008D537B"/>
    <w:rsid w:val="008D6BD3"/>
    <w:rsid w:val="008D7077"/>
    <w:rsid w:val="008D7222"/>
    <w:rsid w:val="008E0104"/>
    <w:rsid w:val="008E1C5F"/>
    <w:rsid w:val="008E1DCF"/>
    <w:rsid w:val="008E2657"/>
    <w:rsid w:val="008E31A3"/>
    <w:rsid w:val="008E35D7"/>
    <w:rsid w:val="008E4634"/>
    <w:rsid w:val="008E4857"/>
    <w:rsid w:val="008E49A7"/>
    <w:rsid w:val="008E4F8E"/>
    <w:rsid w:val="008E51BD"/>
    <w:rsid w:val="008E5A5B"/>
    <w:rsid w:val="008E5ECA"/>
    <w:rsid w:val="008E74EE"/>
    <w:rsid w:val="008F0CE3"/>
    <w:rsid w:val="008F0D70"/>
    <w:rsid w:val="008F1B2B"/>
    <w:rsid w:val="008F25A2"/>
    <w:rsid w:val="008F3B8B"/>
    <w:rsid w:val="008F420D"/>
    <w:rsid w:val="008F423C"/>
    <w:rsid w:val="008F46A5"/>
    <w:rsid w:val="008F5C86"/>
    <w:rsid w:val="008F5F99"/>
    <w:rsid w:val="008F6F32"/>
    <w:rsid w:val="008F75D2"/>
    <w:rsid w:val="008F768B"/>
    <w:rsid w:val="008F7B18"/>
    <w:rsid w:val="008F7FF8"/>
    <w:rsid w:val="00900837"/>
    <w:rsid w:val="009008DF"/>
    <w:rsid w:val="0090120B"/>
    <w:rsid w:val="00901DC4"/>
    <w:rsid w:val="00901E79"/>
    <w:rsid w:val="00902BB9"/>
    <w:rsid w:val="00902D2C"/>
    <w:rsid w:val="00903755"/>
    <w:rsid w:val="00903DE7"/>
    <w:rsid w:val="009043C1"/>
    <w:rsid w:val="00904A01"/>
    <w:rsid w:val="0090743B"/>
    <w:rsid w:val="0090773E"/>
    <w:rsid w:val="00907871"/>
    <w:rsid w:val="00907E78"/>
    <w:rsid w:val="00910396"/>
    <w:rsid w:val="009112AC"/>
    <w:rsid w:val="009115CE"/>
    <w:rsid w:val="00911C45"/>
    <w:rsid w:val="00911DDD"/>
    <w:rsid w:val="00911F38"/>
    <w:rsid w:val="009122ED"/>
    <w:rsid w:val="009130E7"/>
    <w:rsid w:val="009135A0"/>
    <w:rsid w:val="009137EB"/>
    <w:rsid w:val="0091397D"/>
    <w:rsid w:val="00913C34"/>
    <w:rsid w:val="00913D09"/>
    <w:rsid w:val="00913D97"/>
    <w:rsid w:val="009147FD"/>
    <w:rsid w:val="009153E4"/>
    <w:rsid w:val="00916B21"/>
    <w:rsid w:val="00916CC3"/>
    <w:rsid w:val="00916F31"/>
    <w:rsid w:val="00920269"/>
    <w:rsid w:val="00920716"/>
    <w:rsid w:val="00920A79"/>
    <w:rsid w:val="00920EEE"/>
    <w:rsid w:val="00921BEA"/>
    <w:rsid w:val="00922B32"/>
    <w:rsid w:val="00923459"/>
    <w:rsid w:val="009256DF"/>
    <w:rsid w:val="00925C08"/>
    <w:rsid w:val="00926D4E"/>
    <w:rsid w:val="00927428"/>
    <w:rsid w:val="00927796"/>
    <w:rsid w:val="00930047"/>
    <w:rsid w:val="009326F8"/>
    <w:rsid w:val="00933255"/>
    <w:rsid w:val="009339F2"/>
    <w:rsid w:val="0093415F"/>
    <w:rsid w:val="009341DD"/>
    <w:rsid w:val="00934303"/>
    <w:rsid w:val="00934379"/>
    <w:rsid w:val="009355B9"/>
    <w:rsid w:val="00936779"/>
    <w:rsid w:val="009367A4"/>
    <w:rsid w:val="00936B96"/>
    <w:rsid w:val="009401CE"/>
    <w:rsid w:val="009419CF"/>
    <w:rsid w:val="00941BE5"/>
    <w:rsid w:val="00941E0E"/>
    <w:rsid w:val="009428CD"/>
    <w:rsid w:val="00942A08"/>
    <w:rsid w:val="00943279"/>
    <w:rsid w:val="00944927"/>
    <w:rsid w:val="00944D28"/>
    <w:rsid w:val="00945419"/>
    <w:rsid w:val="00945FBA"/>
    <w:rsid w:val="0094629D"/>
    <w:rsid w:val="009462E3"/>
    <w:rsid w:val="009473C7"/>
    <w:rsid w:val="00950369"/>
    <w:rsid w:val="009507C4"/>
    <w:rsid w:val="009520C1"/>
    <w:rsid w:val="009533B5"/>
    <w:rsid w:val="0095365A"/>
    <w:rsid w:val="00955C14"/>
    <w:rsid w:val="00955C9E"/>
    <w:rsid w:val="00955D0B"/>
    <w:rsid w:val="00955D9C"/>
    <w:rsid w:val="009563D4"/>
    <w:rsid w:val="00956E3B"/>
    <w:rsid w:val="0095740C"/>
    <w:rsid w:val="00957E0A"/>
    <w:rsid w:val="0096101B"/>
    <w:rsid w:val="009613B4"/>
    <w:rsid w:val="009620E4"/>
    <w:rsid w:val="00963245"/>
    <w:rsid w:val="00963A37"/>
    <w:rsid w:val="009653CE"/>
    <w:rsid w:val="00965BF2"/>
    <w:rsid w:val="0096794C"/>
    <w:rsid w:val="00967C38"/>
    <w:rsid w:val="00971012"/>
    <w:rsid w:val="009710A0"/>
    <w:rsid w:val="00971213"/>
    <w:rsid w:val="009714C8"/>
    <w:rsid w:val="00972B06"/>
    <w:rsid w:val="00973A4F"/>
    <w:rsid w:val="009746E0"/>
    <w:rsid w:val="00980540"/>
    <w:rsid w:val="00980B24"/>
    <w:rsid w:val="00982EBD"/>
    <w:rsid w:val="0098328A"/>
    <w:rsid w:val="009832E0"/>
    <w:rsid w:val="00985AE2"/>
    <w:rsid w:val="00985CCD"/>
    <w:rsid w:val="009863F6"/>
    <w:rsid w:val="00986D33"/>
    <w:rsid w:val="00990F41"/>
    <w:rsid w:val="009913D2"/>
    <w:rsid w:val="00991A84"/>
    <w:rsid w:val="009923AC"/>
    <w:rsid w:val="00992412"/>
    <w:rsid w:val="00992AE0"/>
    <w:rsid w:val="00992EAF"/>
    <w:rsid w:val="009931E2"/>
    <w:rsid w:val="009936F3"/>
    <w:rsid w:val="00993FC2"/>
    <w:rsid w:val="00994105"/>
    <w:rsid w:val="009949A0"/>
    <w:rsid w:val="00995758"/>
    <w:rsid w:val="00995D7C"/>
    <w:rsid w:val="0099666E"/>
    <w:rsid w:val="0099722F"/>
    <w:rsid w:val="009A02D0"/>
    <w:rsid w:val="009A0CCC"/>
    <w:rsid w:val="009A1AC5"/>
    <w:rsid w:val="009A3D77"/>
    <w:rsid w:val="009A4D92"/>
    <w:rsid w:val="009A55F9"/>
    <w:rsid w:val="009A5608"/>
    <w:rsid w:val="009A58E8"/>
    <w:rsid w:val="009A6918"/>
    <w:rsid w:val="009A6C10"/>
    <w:rsid w:val="009A760B"/>
    <w:rsid w:val="009B0D9A"/>
    <w:rsid w:val="009B0EED"/>
    <w:rsid w:val="009B13BD"/>
    <w:rsid w:val="009B2D71"/>
    <w:rsid w:val="009B46C7"/>
    <w:rsid w:val="009B48FB"/>
    <w:rsid w:val="009B51F0"/>
    <w:rsid w:val="009B6BC8"/>
    <w:rsid w:val="009B6E55"/>
    <w:rsid w:val="009B7787"/>
    <w:rsid w:val="009C2338"/>
    <w:rsid w:val="009C35A6"/>
    <w:rsid w:val="009C398E"/>
    <w:rsid w:val="009C4593"/>
    <w:rsid w:val="009C47B6"/>
    <w:rsid w:val="009C4D63"/>
    <w:rsid w:val="009C6C92"/>
    <w:rsid w:val="009C6E0B"/>
    <w:rsid w:val="009D06FC"/>
    <w:rsid w:val="009D1456"/>
    <w:rsid w:val="009D2AA7"/>
    <w:rsid w:val="009D312E"/>
    <w:rsid w:val="009D32C2"/>
    <w:rsid w:val="009D58A1"/>
    <w:rsid w:val="009D68D8"/>
    <w:rsid w:val="009D6AC3"/>
    <w:rsid w:val="009D75D6"/>
    <w:rsid w:val="009E00B9"/>
    <w:rsid w:val="009E066B"/>
    <w:rsid w:val="009E0FFC"/>
    <w:rsid w:val="009E1169"/>
    <w:rsid w:val="009E1865"/>
    <w:rsid w:val="009E1E80"/>
    <w:rsid w:val="009E31C8"/>
    <w:rsid w:val="009E41D2"/>
    <w:rsid w:val="009E42ED"/>
    <w:rsid w:val="009E4512"/>
    <w:rsid w:val="009E541A"/>
    <w:rsid w:val="009E5658"/>
    <w:rsid w:val="009E6816"/>
    <w:rsid w:val="009E7445"/>
    <w:rsid w:val="009E74E8"/>
    <w:rsid w:val="009E7F6C"/>
    <w:rsid w:val="009F022B"/>
    <w:rsid w:val="009F0D6A"/>
    <w:rsid w:val="009F2030"/>
    <w:rsid w:val="009F2110"/>
    <w:rsid w:val="009F26DE"/>
    <w:rsid w:val="009F3499"/>
    <w:rsid w:val="009F39DE"/>
    <w:rsid w:val="009F517F"/>
    <w:rsid w:val="009F6438"/>
    <w:rsid w:val="009F70EE"/>
    <w:rsid w:val="009F7304"/>
    <w:rsid w:val="009F73E2"/>
    <w:rsid w:val="009F78D8"/>
    <w:rsid w:val="009F7AA3"/>
    <w:rsid w:val="00A012C3"/>
    <w:rsid w:val="00A01ED3"/>
    <w:rsid w:val="00A0273B"/>
    <w:rsid w:val="00A02AB5"/>
    <w:rsid w:val="00A03718"/>
    <w:rsid w:val="00A03D68"/>
    <w:rsid w:val="00A041AB"/>
    <w:rsid w:val="00A05044"/>
    <w:rsid w:val="00A0526A"/>
    <w:rsid w:val="00A0555F"/>
    <w:rsid w:val="00A05BA0"/>
    <w:rsid w:val="00A0688C"/>
    <w:rsid w:val="00A0739F"/>
    <w:rsid w:val="00A07BCD"/>
    <w:rsid w:val="00A103B0"/>
    <w:rsid w:val="00A1047C"/>
    <w:rsid w:val="00A1067E"/>
    <w:rsid w:val="00A10D4A"/>
    <w:rsid w:val="00A111E6"/>
    <w:rsid w:val="00A118BF"/>
    <w:rsid w:val="00A1227E"/>
    <w:rsid w:val="00A13F91"/>
    <w:rsid w:val="00A1494D"/>
    <w:rsid w:val="00A1582C"/>
    <w:rsid w:val="00A15977"/>
    <w:rsid w:val="00A16501"/>
    <w:rsid w:val="00A16671"/>
    <w:rsid w:val="00A16ADC"/>
    <w:rsid w:val="00A16BE6"/>
    <w:rsid w:val="00A16F37"/>
    <w:rsid w:val="00A175A2"/>
    <w:rsid w:val="00A179E4"/>
    <w:rsid w:val="00A20316"/>
    <w:rsid w:val="00A20A98"/>
    <w:rsid w:val="00A20E76"/>
    <w:rsid w:val="00A20FEC"/>
    <w:rsid w:val="00A2147A"/>
    <w:rsid w:val="00A21E37"/>
    <w:rsid w:val="00A226E6"/>
    <w:rsid w:val="00A226F9"/>
    <w:rsid w:val="00A22DED"/>
    <w:rsid w:val="00A235AA"/>
    <w:rsid w:val="00A24D07"/>
    <w:rsid w:val="00A2595B"/>
    <w:rsid w:val="00A270FF"/>
    <w:rsid w:val="00A301B7"/>
    <w:rsid w:val="00A30F3B"/>
    <w:rsid w:val="00A316C0"/>
    <w:rsid w:val="00A3289F"/>
    <w:rsid w:val="00A33041"/>
    <w:rsid w:val="00A34733"/>
    <w:rsid w:val="00A3574F"/>
    <w:rsid w:val="00A365B3"/>
    <w:rsid w:val="00A36707"/>
    <w:rsid w:val="00A370BD"/>
    <w:rsid w:val="00A3754D"/>
    <w:rsid w:val="00A4034C"/>
    <w:rsid w:val="00A407C8"/>
    <w:rsid w:val="00A40AC0"/>
    <w:rsid w:val="00A40E3D"/>
    <w:rsid w:val="00A41270"/>
    <w:rsid w:val="00A41CEE"/>
    <w:rsid w:val="00A44789"/>
    <w:rsid w:val="00A45DCC"/>
    <w:rsid w:val="00A46E14"/>
    <w:rsid w:val="00A4703D"/>
    <w:rsid w:val="00A47F86"/>
    <w:rsid w:val="00A50068"/>
    <w:rsid w:val="00A5050E"/>
    <w:rsid w:val="00A512A1"/>
    <w:rsid w:val="00A51923"/>
    <w:rsid w:val="00A53762"/>
    <w:rsid w:val="00A553D3"/>
    <w:rsid w:val="00A5574C"/>
    <w:rsid w:val="00A55B42"/>
    <w:rsid w:val="00A56503"/>
    <w:rsid w:val="00A56A2B"/>
    <w:rsid w:val="00A5737F"/>
    <w:rsid w:val="00A5738E"/>
    <w:rsid w:val="00A5791D"/>
    <w:rsid w:val="00A57D83"/>
    <w:rsid w:val="00A6006E"/>
    <w:rsid w:val="00A6028B"/>
    <w:rsid w:val="00A605AD"/>
    <w:rsid w:val="00A6143E"/>
    <w:rsid w:val="00A621F8"/>
    <w:rsid w:val="00A627A8"/>
    <w:rsid w:val="00A62914"/>
    <w:rsid w:val="00A6324E"/>
    <w:rsid w:val="00A634F0"/>
    <w:rsid w:val="00A64230"/>
    <w:rsid w:val="00A642E2"/>
    <w:rsid w:val="00A64667"/>
    <w:rsid w:val="00A64732"/>
    <w:rsid w:val="00A649AB"/>
    <w:rsid w:val="00A6502D"/>
    <w:rsid w:val="00A6595B"/>
    <w:rsid w:val="00A659AD"/>
    <w:rsid w:val="00A66414"/>
    <w:rsid w:val="00A66898"/>
    <w:rsid w:val="00A67DCF"/>
    <w:rsid w:val="00A70287"/>
    <w:rsid w:val="00A70649"/>
    <w:rsid w:val="00A710A7"/>
    <w:rsid w:val="00A7154C"/>
    <w:rsid w:val="00A7394B"/>
    <w:rsid w:val="00A73A9A"/>
    <w:rsid w:val="00A74C4E"/>
    <w:rsid w:val="00A750D6"/>
    <w:rsid w:val="00A751F4"/>
    <w:rsid w:val="00A75ADF"/>
    <w:rsid w:val="00A75D46"/>
    <w:rsid w:val="00A80302"/>
    <w:rsid w:val="00A80F06"/>
    <w:rsid w:val="00A82CC7"/>
    <w:rsid w:val="00A839C7"/>
    <w:rsid w:val="00A83E34"/>
    <w:rsid w:val="00A84A29"/>
    <w:rsid w:val="00A86B4B"/>
    <w:rsid w:val="00A87D48"/>
    <w:rsid w:val="00A90084"/>
    <w:rsid w:val="00A904C1"/>
    <w:rsid w:val="00A9099E"/>
    <w:rsid w:val="00A90CFE"/>
    <w:rsid w:val="00A90F38"/>
    <w:rsid w:val="00A91F85"/>
    <w:rsid w:val="00A92FD5"/>
    <w:rsid w:val="00A93B51"/>
    <w:rsid w:val="00A94034"/>
    <w:rsid w:val="00A94D2A"/>
    <w:rsid w:val="00A95824"/>
    <w:rsid w:val="00A95EB1"/>
    <w:rsid w:val="00AA0CFD"/>
    <w:rsid w:val="00AA0E94"/>
    <w:rsid w:val="00AA1832"/>
    <w:rsid w:val="00AA18EB"/>
    <w:rsid w:val="00AA21BF"/>
    <w:rsid w:val="00AA3D30"/>
    <w:rsid w:val="00AA3E39"/>
    <w:rsid w:val="00AA48AB"/>
    <w:rsid w:val="00AA4C9E"/>
    <w:rsid w:val="00AA4EB2"/>
    <w:rsid w:val="00AA5223"/>
    <w:rsid w:val="00AA56CE"/>
    <w:rsid w:val="00AA68F2"/>
    <w:rsid w:val="00AA6D88"/>
    <w:rsid w:val="00AA748F"/>
    <w:rsid w:val="00AA7AE1"/>
    <w:rsid w:val="00AB0531"/>
    <w:rsid w:val="00AB2FD0"/>
    <w:rsid w:val="00AB3B59"/>
    <w:rsid w:val="00AB44F3"/>
    <w:rsid w:val="00AB558B"/>
    <w:rsid w:val="00AB5958"/>
    <w:rsid w:val="00AB5FF6"/>
    <w:rsid w:val="00AB60E0"/>
    <w:rsid w:val="00AB635C"/>
    <w:rsid w:val="00AB68DD"/>
    <w:rsid w:val="00AB6B06"/>
    <w:rsid w:val="00AB7006"/>
    <w:rsid w:val="00AB78D5"/>
    <w:rsid w:val="00AB7E23"/>
    <w:rsid w:val="00AB7EFA"/>
    <w:rsid w:val="00AC0355"/>
    <w:rsid w:val="00AC0F2D"/>
    <w:rsid w:val="00AC1110"/>
    <w:rsid w:val="00AC154E"/>
    <w:rsid w:val="00AC1C5E"/>
    <w:rsid w:val="00AC29F1"/>
    <w:rsid w:val="00AC2D98"/>
    <w:rsid w:val="00AC30EB"/>
    <w:rsid w:val="00AC3512"/>
    <w:rsid w:val="00AC37FD"/>
    <w:rsid w:val="00AC4958"/>
    <w:rsid w:val="00AC4B3C"/>
    <w:rsid w:val="00AC4DA9"/>
    <w:rsid w:val="00AC5259"/>
    <w:rsid w:val="00AC53B5"/>
    <w:rsid w:val="00AC5D75"/>
    <w:rsid w:val="00AC78DE"/>
    <w:rsid w:val="00AC7ED9"/>
    <w:rsid w:val="00AD07CF"/>
    <w:rsid w:val="00AD39B5"/>
    <w:rsid w:val="00AD3AED"/>
    <w:rsid w:val="00AD3E7F"/>
    <w:rsid w:val="00AD4352"/>
    <w:rsid w:val="00AD4D07"/>
    <w:rsid w:val="00AD4D26"/>
    <w:rsid w:val="00AD4FFF"/>
    <w:rsid w:val="00AD5642"/>
    <w:rsid w:val="00AD6C29"/>
    <w:rsid w:val="00AE0E32"/>
    <w:rsid w:val="00AE1B24"/>
    <w:rsid w:val="00AE29D3"/>
    <w:rsid w:val="00AE42F1"/>
    <w:rsid w:val="00AE4774"/>
    <w:rsid w:val="00AE4867"/>
    <w:rsid w:val="00AE4C51"/>
    <w:rsid w:val="00AE694A"/>
    <w:rsid w:val="00AE6AAA"/>
    <w:rsid w:val="00AF074C"/>
    <w:rsid w:val="00AF0D4F"/>
    <w:rsid w:val="00AF1C9D"/>
    <w:rsid w:val="00AF3435"/>
    <w:rsid w:val="00AF38B2"/>
    <w:rsid w:val="00AF5DCF"/>
    <w:rsid w:val="00AF63CD"/>
    <w:rsid w:val="00AF651D"/>
    <w:rsid w:val="00AF6559"/>
    <w:rsid w:val="00AF657A"/>
    <w:rsid w:val="00AF6B60"/>
    <w:rsid w:val="00AF6D2E"/>
    <w:rsid w:val="00AF73B9"/>
    <w:rsid w:val="00AF762B"/>
    <w:rsid w:val="00B0075C"/>
    <w:rsid w:val="00B011B7"/>
    <w:rsid w:val="00B0148A"/>
    <w:rsid w:val="00B0255E"/>
    <w:rsid w:val="00B02C01"/>
    <w:rsid w:val="00B030AD"/>
    <w:rsid w:val="00B03BF4"/>
    <w:rsid w:val="00B03C03"/>
    <w:rsid w:val="00B0419B"/>
    <w:rsid w:val="00B04A0B"/>
    <w:rsid w:val="00B0526B"/>
    <w:rsid w:val="00B05635"/>
    <w:rsid w:val="00B06007"/>
    <w:rsid w:val="00B07C8F"/>
    <w:rsid w:val="00B10872"/>
    <w:rsid w:val="00B111B7"/>
    <w:rsid w:val="00B1170D"/>
    <w:rsid w:val="00B11B77"/>
    <w:rsid w:val="00B1282D"/>
    <w:rsid w:val="00B13120"/>
    <w:rsid w:val="00B1348B"/>
    <w:rsid w:val="00B13557"/>
    <w:rsid w:val="00B1386E"/>
    <w:rsid w:val="00B13B6D"/>
    <w:rsid w:val="00B14811"/>
    <w:rsid w:val="00B14838"/>
    <w:rsid w:val="00B14DBE"/>
    <w:rsid w:val="00B14E3A"/>
    <w:rsid w:val="00B1574B"/>
    <w:rsid w:val="00B15CDD"/>
    <w:rsid w:val="00B16961"/>
    <w:rsid w:val="00B16A68"/>
    <w:rsid w:val="00B2028F"/>
    <w:rsid w:val="00B20914"/>
    <w:rsid w:val="00B21170"/>
    <w:rsid w:val="00B21B00"/>
    <w:rsid w:val="00B22E70"/>
    <w:rsid w:val="00B238E6"/>
    <w:rsid w:val="00B23E04"/>
    <w:rsid w:val="00B246A6"/>
    <w:rsid w:val="00B25AC7"/>
    <w:rsid w:val="00B27AEE"/>
    <w:rsid w:val="00B31D7C"/>
    <w:rsid w:val="00B32C07"/>
    <w:rsid w:val="00B32C68"/>
    <w:rsid w:val="00B32CED"/>
    <w:rsid w:val="00B33070"/>
    <w:rsid w:val="00B33344"/>
    <w:rsid w:val="00B339A6"/>
    <w:rsid w:val="00B3599A"/>
    <w:rsid w:val="00B3695A"/>
    <w:rsid w:val="00B36F6D"/>
    <w:rsid w:val="00B378BA"/>
    <w:rsid w:val="00B37BF7"/>
    <w:rsid w:val="00B402B4"/>
    <w:rsid w:val="00B40447"/>
    <w:rsid w:val="00B434FB"/>
    <w:rsid w:val="00B44A54"/>
    <w:rsid w:val="00B44B4A"/>
    <w:rsid w:val="00B44BF9"/>
    <w:rsid w:val="00B4582D"/>
    <w:rsid w:val="00B45C2D"/>
    <w:rsid w:val="00B45F9E"/>
    <w:rsid w:val="00B46E90"/>
    <w:rsid w:val="00B52395"/>
    <w:rsid w:val="00B5273D"/>
    <w:rsid w:val="00B52C9A"/>
    <w:rsid w:val="00B540C7"/>
    <w:rsid w:val="00B54BA7"/>
    <w:rsid w:val="00B55384"/>
    <w:rsid w:val="00B5553A"/>
    <w:rsid w:val="00B55F80"/>
    <w:rsid w:val="00B57EF1"/>
    <w:rsid w:val="00B60584"/>
    <w:rsid w:val="00B60CFC"/>
    <w:rsid w:val="00B61090"/>
    <w:rsid w:val="00B616C4"/>
    <w:rsid w:val="00B616E7"/>
    <w:rsid w:val="00B61AE7"/>
    <w:rsid w:val="00B61D9D"/>
    <w:rsid w:val="00B6294C"/>
    <w:rsid w:val="00B62EC3"/>
    <w:rsid w:val="00B635F4"/>
    <w:rsid w:val="00B63681"/>
    <w:rsid w:val="00B63F6D"/>
    <w:rsid w:val="00B64CDC"/>
    <w:rsid w:val="00B65173"/>
    <w:rsid w:val="00B6562A"/>
    <w:rsid w:val="00B65A5D"/>
    <w:rsid w:val="00B661C5"/>
    <w:rsid w:val="00B66FF8"/>
    <w:rsid w:val="00B671A9"/>
    <w:rsid w:val="00B70F6E"/>
    <w:rsid w:val="00B71030"/>
    <w:rsid w:val="00B7134A"/>
    <w:rsid w:val="00B71547"/>
    <w:rsid w:val="00B715EC"/>
    <w:rsid w:val="00B71657"/>
    <w:rsid w:val="00B7283F"/>
    <w:rsid w:val="00B72EA3"/>
    <w:rsid w:val="00B73F97"/>
    <w:rsid w:val="00B76035"/>
    <w:rsid w:val="00B76284"/>
    <w:rsid w:val="00B7635F"/>
    <w:rsid w:val="00B76FCA"/>
    <w:rsid w:val="00B77474"/>
    <w:rsid w:val="00B77853"/>
    <w:rsid w:val="00B77FAB"/>
    <w:rsid w:val="00B81338"/>
    <w:rsid w:val="00B82F19"/>
    <w:rsid w:val="00B830CE"/>
    <w:rsid w:val="00B83BAF"/>
    <w:rsid w:val="00B83C99"/>
    <w:rsid w:val="00B83DE3"/>
    <w:rsid w:val="00B84053"/>
    <w:rsid w:val="00B84688"/>
    <w:rsid w:val="00B84B80"/>
    <w:rsid w:val="00B853CD"/>
    <w:rsid w:val="00B85736"/>
    <w:rsid w:val="00B85BE4"/>
    <w:rsid w:val="00B86FCE"/>
    <w:rsid w:val="00B87F48"/>
    <w:rsid w:val="00B904F7"/>
    <w:rsid w:val="00B90E87"/>
    <w:rsid w:val="00B91CEB"/>
    <w:rsid w:val="00B91D9A"/>
    <w:rsid w:val="00B93A69"/>
    <w:rsid w:val="00B93E6C"/>
    <w:rsid w:val="00B95AD4"/>
    <w:rsid w:val="00B95B29"/>
    <w:rsid w:val="00B96DF3"/>
    <w:rsid w:val="00B9789E"/>
    <w:rsid w:val="00B97B6D"/>
    <w:rsid w:val="00BA1268"/>
    <w:rsid w:val="00BA1754"/>
    <w:rsid w:val="00BA248E"/>
    <w:rsid w:val="00BA3448"/>
    <w:rsid w:val="00BA4846"/>
    <w:rsid w:val="00BA4DCF"/>
    <w:rsid w:val="00BA5643"/>
    <w:rsid w:val="00BA6FA9"/>
    <w:rsid w:val="00BA7196"/>
    <w:rsid w:val="00BA79DC"/>
    <w:rsid w:val="00BB0378"/>
    <w:rsid w:val="00BB2793"/>
    <w:rsid w:val="00BB27BD"/>
    <w:rsid w:val="00BB3E02"/>
    <w:rsid w:val="00BB6018"/>
    <w:rsid w:val="00BB75DF"/>
    <w:rsid w:val="00BB7EA7"/>
    <w:rsid w:val="00BC0D88"/>
    <w:rsid w:val="00BC1C17"/>
    <w:rsid w:val="00BC2121"/>
    <w:rsid w:val="00BC4237"/>
    <w:rsid w:val="00BC45DC"/>
    <w:rsid w:val="00BC4A92"/>
    <w:rsid w:val="00BC4F66"/>
    <w:rsid w:val="00BC5DB6"/>
    <w:rsid w:val="00BC6398"/>
    <w:rsid w:val="00BC73D7"/>
    <w:rsid w:val="00BC7E20"/>
    <w:rsid w:val="00BD0B95"/>
    <w:rsid w:val="00BD0F0C"/>
    <w:rsid w:val="00BD15D4"/>
    <w:rsid w:val="00BD2CC1"/>
    <w:rsid w:val="00BD3BFD"/>
    <w:rsid w:val="00BD411A"/>
    <w:rsid w:val="00BD513D"/>
    <w:rsid w:val="00BD5CFE"/>
    <w:rsid w:val="00BD6742"/>
    <w:rsid w:val="00BD6C60"/>
    <w:rsid w:val="00BD6CF3"/>
    <w:rsid w:val="00BD791C"/>
    <w:rsid w:val="00BD7B73"/>
    <w:rsid w:val="00BE329F"/>
    <w:rsid w:val="00BE3474"/>
    <w:rsid w:val="00BE4822"/>
    <w:rsid w:val="00BE4CD0"/>
    <w:rsid w:val="00BE59D2"/>
    <w:rsid w:val="00BE6FDD"/>
    <w:rsid w:val="00BE707C"/>
    <w:rsid w:val="00BE7280"/>
    <w:rsid w:val="00BF089A"/>
    <w:rsid w:val="00BF15E9"/>
    <w:rsid w:val="00BF1732"/>
    <w:rsid w:val="00BF22CA"/>
    <w:rsid w:val="00BF2844"/>
    <w:rsid w:val="00BF3FD3"/>
    <w:rsid w:val="00BF4918"/>
    <w:rsid w:val="00BF49D2"/>
    <w:rsid w:val="00BF5FA2"/>
    <w:rsid w:val="00BF660D"/>
    <w:rsid w:val="00BF6646"/>
    <w:rsid w:val="00C00C2D"/>
    <w:rsid w:val="00C01A9B"/>
    <w:rsid w:val="00C027FC"/>
    <w:rsid w:val="00C02D12"/>
    <w:rsid w:val="00C03FF4"/>
    <w:rsid w:val="00C04A02"/>
    <w:rsid w:val="00C04CEA"/>
    <w:rsid w:val="00C052B7"/>
    <w:rsid w:val="00C06467"/>
    <w:rsid w:val="00C06C4B"/>
    <w:rsid w:val="00C10114"/>
    <w:rsid w:val="00C10938"/>
    <w:rsid w:val="00C10990"/>
    <w:rsid w:val="00C11E59"/>
    <w:rsid w:val="00C12A75"/>
    <w:rsid w:val="00C132F3"/>
    <w:rsid w:val="00C138F8"/>
    <w:rsid w:val="00C13C53"/>
    <w:rsid w:val="00C1413E"/>
    <w:rsid w:val="00C15711"/>
    <w:rsid w:val="00C16685"/>
    <w:rsid w:val="00C16B1D"/>
    <w:rsid w:val="00C20538"/>
    <w:rsid w:val="00C21098"/>
    <w:rsid w:val="00C21759"/>
    <w:rsid w:val="00C22255"/>
    <w:rsid w:val="00C24E55"/>
    <w:rsid w:val="00C2593A"/>
    <w:rsid w:val="00C25C34"/>
    <w:rsid w:val="00C25C5F"/>
    <w:rsid w:val="00C25E58"/>
    <w:rsid w:val="00C2627D"/>
    <w:rsid w:val="00C26EC0"/>
    <w:rsid w:val="00C2736E"/>
    <w:rsid w:val="00C273AF"/>
    <w:rsid w:val="00C30AAE"/>
    <w:rsid w:val="00C30D1F"/>
    <w:rsid w:val="00C32274"/>
    <w:rsid w:val="00C33A16"/>
    <w:rsid w:val="00C355F1"/>
    <w:rsid w:val="00C359AE"/>
    <w:rsid w:val="00C36078"/>
    <w:rsid w:val="00C361D6"/>
    <w:rsid w:val="00C3638B"/>
    <w:rsid w:val="00C36E96"/>
    <w:rsid w:val="00C406A2"/>
    <w:rsid w:val="00C408CC"/>
    <w:rsid w:val="00C40B4D"/>
    <w:rsid w:val="00C40E79"/>
    <w:rsid w:val="00C412E9"/>
    <w:rsid w:val="00C41F16"/>
    <w:rsid w:val="00C421DF"/>
    <w:rsid w:val="00C427F2"/>
    <w:rsid w:val="00C42E22"/>
    <w:rsid w:val="00C43A44"/>
    <w:rsid w:val="00C44958"/>
    <w:rsid w:val="00C44B3A"/>
    <w:rsid w:val="00C457F6"/>
    <w:rsid w:val="00C45B7C"/>
    <w:rsid w:val="00C467D3"/>
    <w:rsid w:val="00C47040"/>
    <w:rsid w:val="00C47066"/>
    <w:rsid w:val="00C501ED"/>
    <w:rsid w:val="00C5042E"/>
    <w:rsid w:val="00C505A7"/>
    <w:rsid w:val="00C506C3"/>
    <w:rsid w:val="00C51075"/>
    <w:rsid w:val="00C518F1"/>
    <w:rsid w:val="00C5200C"/>
    <w:rsid w:val="00C52883"/>
    <w:rsid w:val="00C53968"/>
    <w:rsid w:val="00C53AD2"/>
    <w:rsid w:val="00C54312"/>
    <w:rsid w:val="00C547B1"/>
    <w:rsid w:val="00C54A9C"/>
    <w:rsid w:val="00C555E1"/>
    <w:rsid w:val="00C56CA7"/>
    <w:rsid w:val="00C57377"/>
    <w:rsid w:val="00C575A0"/>
    <w:rsid w:val="00C6166F"/>
    <w:rsid w:val="00C61727"/>
    <w:rsid w:val="00C61B54"/>
    <w:rsid w:val="00C62219"/>
    <w:rsid w:val="00C64134"/>
    <w:rsid w:val="00C64AB1"/>
    <w:rsid w:val="00C64BDB"/>
    <w:rsid w:val="00C64CBC"/>
    <w:rsid w:val="00C67201"/>
    <w:rsid w:val="00C675ED"/>
    <w:rsid w:val="00C7080C"/>
    <w:rsid w:val="00C711D3"/>
    <w:rsid w:val="00C71AE5"/>
    <w:rsid w:val="00C71B13"/>
    <w:rsid w:val="00C72CEF"/>
    <w:rsid w:val="00C72D0E"/>
    <w:rsid w:val="00C730CB"/>
    <w:rsid w:val="00C7327F"/>
    <w:rsid w:val="00C734FD"/>
    <w:rsid w:val="00C7395D"/>
    <w:rsid w:val="00C739BE"/>
    <w:rsid w:val="00C74DDD"/>
    <w:rsid w:val="00C75A73"/>
    <w:rsid w:val="00C7601D"/>
    <w:rsid w:val="00C76877"/>
    <w:rsid w:val="00C77B3E"/>
    <w:rsid w:val="00C81948"/>
    <w:rsid w:val="00C81CC3"/>
    <w:rsid w:val="00C829F9"/>
    <w:rsid w:val="00C83C51"/>
    <w:rsid w:val="00C84683"/>
    <w:rsid w:val="00C857B9"/>
    <w:rsid w:val="00C85A0E"/>
    <w:rsid w:val="00C86482"/>
    <w:rsid w:val="00C86822"/>
    <w:rsid w:val="00C87883"/>
    <w:rsid w:val="00C91CEC"/>
    <w:rsid w:val="00C938DF"/>
    <w:rsid w:val="00C93C1E"/>
    <w:rsid w:val="00C94716"/>
    <w:rsid w:val="00C94FA7"/>
    <w:rsid w:val="00C951FA"/>
    <w:rsid w:val="00C95C01"/>
    <w:rsid w:val="00C9659D"/>
    <w:rsid w:val="00C96C66"/>
    <w:rsid w:val="00C9728F"/>
    <w:rsid w:val="00CA0637"/>
    <w:rsid w:val="00CA078D"/>
    <w:rsid w:val="00CA0853"/>
    <w:rsid w:val="00CA0DD1"/>
    <w:rsid w:val="00CA1571"/>
    <w:rsid w:val="00CA1871"/>
    <w:rsid w:val="00CA193A"/>
    <w:rsid w:val="00CA2065"/>
    <w:rsid w:val="00CA2AB3"/>
    <w:rsid w:val="00CA2E60"/>
    <w:rsid w:val="00CA3575"/>
    <w:rsid w:val="00CA3BEA"/>
    <w:rsid w:val="00CA3D9C"/>
    <w:rsid w:val="00CA3D9E"/>
    <w:rsid w:val="00CA3E2A"/>
    <w:rsid w:val="00CA568D"/>
    <w:rsid w:val="00CA5706"/>
    <w:rsid w:val="00CA7DCA"/>
    <w:rsid w:val="00CA7EEA"/>
    <w:rsid w:val="00CB04AB"/>
    <w:rsid w:val="00CB1B93"/>
    <w:rsid w:val="00CB48DE"/>
    <w:rsid w:val="00CB499F"/>
    <w:rsid w:val="00CB4A92"/>
    <w:rsid w:val="00CB4BF6"/>
    <w:rsid w:val="00CB4F02"/>
    <w:rsid w:val="00CB5145"/>
    <w:rsid w:val="00CB6B70"/>
    <w:rsid w:val="00CB78A3"/>
    <w:rsid w:val="00CB7A0B"/>
    <w:rsid w:val="00CC281A"/>
    <w:rsid w:val="00CC421A"/>
    <w:rsid w:val="00CC530B"/>
    <w:rsid w:val="00CC590B"/>
    <w:rsid w:val="00CC5DBB"/>
    <w:rsid w:val="00CC645D"/>
    <w:rsid w:val="00CC69F7"/>
    <w:rsid w:val="00CD038A"/>
    <w:rsid w:val="00CD0635"/>
    <w:rsid w:val="00CD1C3A"/>
    <w:rsid w:val="00CD1E85"/>
    <w:rsid w:val="00CD43CF"/>
    <w:rsid w:val="00CD6962"/>
    <w:rsid w:val="00CD7ECE"/>
    <w:rsid w:val="00CE0BD4"/>
    <w:rsid w:val="00CE1693"/>
    <w:rsid w:val="00CE2082"/>
    <w:rsid w:val="00CE259B"/>
    <w:rsid w:val="00CE2E4D"/>
    <w:rsid w:val="00CE5DAE"/>
    <w:rsid w:val="00CE6B35"/>
    <w:rsid w:val="00CE79E6"/>
    <w:rsid w:val="00CE7D41"/>
    <w:rsid w:val="00CF2A13"/>
    <w:rsid w:val="00CF2B88"/>
    <w:rsid w:val="00CF2C34"/>
    <w:rsid w:val="00CF32DE"/>
    <w:rsid w:val="00CF3E66"/>
    <w:rsid w:val="00CF550F"/>
    <w:rsid w:val="00CF557D"/>
    <w:rsid w:val="00CF61B8"/>
    <w:rsid w:val="00CF633E"/>
    <w:rsid w:val="00CF7990"/>
    <w:rsid w:val="00D018EF"/>
    <w:rsid w:val="00D01AF7"/>
    <w:rsid w:val="00D03253"/>
    <w:rsid w:val="00D0387D"/>
    <w:rsid w:val="00D03A15"/>
    <w:rsid w:val="00D04B7B"/>
    <w:rsid w:val="00D04EFF"/>
    <w:rsid w:val="00D04F68"/>
    <w:rsid w:val="00D05C5C"/>
    <w:rsid w:val="00D06F91"/>
    <w:rsid w:val="00D07EAB"/>
    <w:rsid w:val="00D10EBD"/>
    <w:rsid w:val="00D11CF0"/>
    <w:rsid w:val="00D11CF9"/>
    <w:rsid w:val="00D12351"/>
    <w:rsid w:val="00D12ED2"/>
    <w:rsid w:val="00D131FF"/>
    <w:rsid w:val="00D14020"/>
    <w:rsid w:val="00D14A7F"/>
    <w:rsid w:val="00D14C88"/>
    <w:rsid w:val="00D14DF2"/>
    <w:rsid w:val="00D16238"/>
    <w:rsid w:val="00D16C25"/>
    <w:rsid w:val="00D219AC"/>
    <w:rsid w:val="00D21C9F"/>
    <w:rsid w:val="00D221E9"/>
    <w:rsid w:val="00D22FF5"/>
    <w:rsid w:val="00D23DE9"/>
    <w:rsid w:val="00D2421D"/>
    <w:rsid w:val="00D2462A"/>
    <w:rsid w:val="00D24C48"/>
    <w:rsid w:val="00D24CD1"/>
    <w:rsid w:val="00D24D77"/>
    <w:rsid w:val="00D253B6"/>
    <w:rsid w:val="00D2569B"/>
    <w:rsid w:val="00D25C33"/>
    <w:rsid w:val="00D25F8D"/>
    <w:rsid w:val="00D26A34"/>
    <w:rsid w:val="00D2783E"/>
    <w:rsid w:val="00D27A75"/>
    <w:rsid w:val="00D31115"/>
    <w:rsid w:val="00D32C81"/>
    <w:rsid w:val="00D330CD"/>
    <w:rsid w:val="00D33257"/>
    <w:rsid w:val="00D33786"/>
    <w:rsid w:val="00D33964"/>
    <w:rsid w:val="00D35517"/>
    <w:rsid w:val="00D359F1"/>
    <w:rsid w:val="00D35A42"/>
    <w:rsid w:val="00D35A61"/>
    <w:rsid w:val="00D36819"/>
    <w:rsid w:val="00D37E58"/>
    <w:rsid w:val="00D423E8"/>
    <w:rsid w:val="00D43D61"/>
    <w:rsid w:val="00D4450B"/>
    <w:rsid w:val="00D4452E"/>
    <w:rsid w:val="00D4492B"/>
    <w:rsid w:val="00D45407"/>
    <w:rsid w:val="00D45993"/>
    <w:rsid w:val="00D46B55"/>
    <w:rsid w:val="00D47448"/>
    <w:rsid w:val="00D50975"/>
    <w:rsid w:val="00D50A75"/>
    <w:rsid w:val="00D54630"/>
    <w:rsid w:val="00D559A8"/>
    <w:rsid w:val="00D55D8B"/>
    <w:rsid w:val="00D565E9"/>
    <w:rsid w:val="00D5753C"/>
    <w:rsid w:val="00D602C2"/>
    <w:rsid w:val="00D60727"/>
    <w:rsid w:val="00D61311"/>
    <w:rsid w:val="00D62964"/>
    <w:rsid w:val="00D63303"/>
    <w:rsid w:val="00D6407C"/>
    <w:rsid w:val="00D64547"/>
    <w:rsid w:val="00D64981"/>
    <w:rsid w:val="00D64BBC"/>
    <w:rsid w:val="00D65010"/>
    <w:rsid w:val="00D65A34"/>
    <w:rsid w:val="00D65E31"/>
    <w:rsid w:val="00D66121"/>
    <w:rsid w:val="00D661BA"/>
    <w:rsid w:val="00D67A08"/>
    <w:rsid w:val="00D67B0B"/>
    <w:rsid w:val="00D7067C"/>
    <w:rsid w:val="00D709E8"/>
    <w:rsid w:val="00D7232A"/>
    <w:rsid w:val="00D7260E"/>
    <w:rsid w:val="00D72A1C"/>
    <w:rsid w:val="00D749BE"/>
    <w:rsid w:val="00D7606E"/>
    <w:rsid w:val="00D77561"/>
    <w:rsid w:val="00D778BF"/>
    <w:rsid w:val="00D77A10"/>
    <w:rsid w:val="00D77CF7"/>
    <w:rsid w:val="00D8062D"/>
    <w:rsid w:val="00D80969"/>
    <w:rsid w:val="00D80EF5"/>
    <w:rsid w:val="00D810FE"/>
    <w:rsid w:val="00D8123B"/>
    <w:rsid w:val="00D82938"/>
    <w:rsid w:val="00D82EB0"/>
    <w:rsid w:val="00D838E9"/>
    <w:rsid w:val="00D84250"/>
    <w:rsid w:val="00D8533E"/>
    <w:rsid w:val="00D87145"/>
    <w:rsid w:val="00D872DC"/>
    <w:rsid w:val="00D873C4"/>
    <w:rsid w:val="00D87506"/>
    <w:rsid w:val="00D87E2E"/>
    <w:rsid w:val="00D905A8"/>
    <w:rsid w:val="00D90B09"/>
    <w:rsid w:val="00D918E2"/>
    <w:rsid w:val="00D92759"/>
    <w:rsid w:val="00D93B71"/>
    <w:rsid w:val="00D947A3"/>
    <w:rsid w:val="00D9484E"/>
    <w:rsid w:val="00D965F4"/>
    <w:rsid w:val="00D97930"/>
    <w:rsid w:val="00D97ADE"/>
    <w:rsid w:val="00DA02C7"/>
    <w:rsid w:val="00DA0483"/>
    <w:rsid w:val="00DA04E4"/>
    <w:rsid w:val="00DA0E93"/>
    <w:rsid w:val="00DA1555"/>
    <w:rsid w:val="00DA1AE9"/>
    <w:rsid w:val="00DA1DE4"/>
    <w:rsid w:val="00DA2A55"/>
    <w:rsid w:val="00DA3A1B"/>
    <w:rsid w:val="00DA3C93"/>
    <w:rsid w:val="00DA4489"/>
    <w:rsid w:val="00DA6492"/>
    <w:rsid w:val="00DA6B25"/>
    <w:rsid w:val="00DA6F33"/>
    <w:rsid w:val="00DA7327"/>
    <w:rsid w:val="00DA755C"/>
    <w:rsid w:val="00DB11D4"/>
    <w:rsid w:val="00DB19C2"/>
    <w:rsid w:val="00DB1A08"/>
    <w:rsid w:val="00DB251C"/>
    <w:rsid w:val="00DB32F1"/>
    <w:rsid w:val="00DB3AED"/>
    <w:rsid w:val="00DB3CC7"/>
    <w:rsid w:val="00DB4FF6"/>
    <w:rsid w:val="00DB4FF8"/>
    <w:rsid w:val="00DB527F"/>
    <w:rsid w:val="00DB65FD"/>
    <w:rsid w:val="00DC05F9"/>
    <w:rsid w:val="00DC0B91"/>
    <w:rsid w:val="00DC1C0C"/>
    <w:rsid w:val="00DC28F9"/>
    <w:rsid w:val="00DC5070"/>
    <w:rsid w:val="00DC6308"/>
    <w:rsid w:val="00DC650C"/>
    <w:rsid w:val="00DC771D"/>
    <w:rsid w:val="00DC7DB7"/>
    <w:rsid w:val="00DD057D"/>
    <w:rsid w:val="00DD184A"/>
    <w:rsid w:val="00DD1E83"/>
    <w:rsid w:val="00DD23BD"/>
    <w:rsid w:val="00DD2794"/>
    <w:rsid w:val="00DD309B"/>
    <w:rsid w:val="00DD3BC9"/>
    <w:rsid w:val="00DD4EE5"/>
    <w:rsid w:val="00DD5394"/>
    <w:rsid w:val="00DD5EA7"/>
    <w:rsid w:val="00DD5EB5"/>
    <w:rsid w:val="00DD6A37"/>
    <w:rsid w:val="00DD701D"/>
    <w:rsid w:val="00DD7A33"/>
    <w:rsid w:val="00DD7F65"/>
    <w:rsid w:val="00DE17AA"/>
    <w:rsid w:val="00DE194E"/>
    <w:rsid w:val="00DE2880"/>
    <w:rsid w:val="00DE350E"/>
    <w:rsid w:val="00DE36B7"/>
    <w:rsid w:val="00DE3D55"/>
    <w:rsid w:val="00DE545A"/>
    <w:rsid w:val="00DE558E"/>
    <w:rsid w:val="00DE60B6"/>
    <w:rsid w:val="00DE6AA6"/>
    <w:rsid w:val="00DE6B8B"/>
    <w:rsid w:val="00DE77C2"/>
    <w:rsid w:val="00DE78F3"/>
    <w:rsid w:val="00DE7D6F"/>
    <w:rsid w:val="00DE7FFB"/>
    <w:rsid w:val="00DF23DA"/>
    <w:rsid w:val="00DF2C18"/>
    <w:rsid w:val="00DF38F6"/>
    <w:rsid w:val="00DF4B15"/>
    <w:rsid w:val="00DF6BAD"/>
    <w:rsid w:val="00DF7103"/>
    <w:rsid w:val="00DF776B"/>
    <w:rsid w:val="00E015B3"/>
    <w:rsid w:val="00E0163F"/>
    <w:rsid w:val="00E01CB4"/>
    <w:rsid w:val="00E01F6D"/>
    <w:rsid w:val="00E024EB"/>
    <w:rsid w:val="00E02619"/>
    <w:rsid w:val="00E04AA4"/>
    <w:rsid w:val="00E10406"/>
    <w:rsid w:val="00E11C0A"/>
    <w:rsid w:val="00E12B06"/>
    <w:rsid w:val="00E12DAD"/>
    <w:rsid w:val="00E133B6"/>
    <w:rsid w:val="00E13582"/>
    <w:rsid w:val="00E13C01"/>
    <w:rsid w:val="00E14207"/>
    <w:rsid w:val="00E14982"/>
    <w:rsid w:val="00E15414"/>
    <w:rsid w:val="00E15491"/>
    <w:rsid w:val="00E15605"/>
    <w:rsid w:val="00E16847"/>
    <w:rsid w:val="00E16F10"/>
    <w:rsid w:val="00E2029C"/>
    <w:rsid w:val="00E20AD5"/>
    <w:rsid w:val="00E22B0F"/>
    <w:rsid w:val="00E2306B"/>
    <w:rsid w:val="00E24818"/>
    <w:rsid w:val="00E265B2"/>
    <w:rsid w:val="00E32CB8"/>
    <w:rsid w:val="00E32F8B"/>
    <w:rsid w:val="00E3381C"/>
    <w:rsid w:val="00E351CC"/>
    <w:rsid w:val="00E361BE"/>
    <w:rsid w:val="00E362B7"/>
    <w:rsid w:val="00E36694"/>
    <w:rsid w:val="00E36AE4"/>
    <w:rsid w:val="00E36E59"/>
    <w:rsid w:val="00E36EDE"/>
    <w:rsid w:val="00E378AC"/>
    <w:rsid w:val="00E378F8"/>
    <w:rsid w:val="00E4073F"/>
    <w:rsid w:val="00E4239F"/>
    <w:rsid w:val="00E42C1D"/>
    <w:rsid w:val="00E433C0"/>
    <w:rsid w:val="00E444AD"/>
    <w:rsid w:val="00E44BD2"/>
    <w:rsid w:val="00E44F2B"/>
    <w:rsid w:val="00E45E83"/>
    <w:rsid w:val="00E45FC1"/>
    <w:rsid w:val="00E46F75"/>
    <w:rsid w:val="00E50AE6"/>
    <w:rsid w:val="00E50CCA"/>
    <w:rsid w:val="00E50EBF"/>
    <w:rsid w:val="00E516CE"/>
    <w:rsid w:val="00E51DB2"/>
    <w:rsid w:val="00E51E48"/>
    <w:rsid w:val="00E52D10"/>
    <w:rsid w:val="00E52DEB"/>
    <w:rsid w:val="00E5360F"/>
    <w:rsid w:val="00E53C5E"/>
    <w:rsid w:val="00E56D90"/>
    <w:rsid w:val="00E56E3A"/>
    <w:rsid w:val="00E604AD"/>
    <w:rsid w:val="00E606CC"/>
    <w:rsid w:val="00E6076B"/>
    <w:rsid w:val="00E617DF"/>
    <w:rsid w:val="00E619AD"/>
    <w:rsid w:val="00E61EBF"/>
    <w:rsid w:val="00E63C79"/>
    <w:rsid w:val="00E642C9"/>
    <w:rsid w:val="00E64466"/>
    <w:rsid w:val="00E64475"/>
    <w:rsid w:val="00E64BFB"/>
    <w:rsid w:val="00E65983"/>
    <w:rsid w:val="00E65E06"/>
    <w:rsid w:val="00E73566"/>
    <w:rsid w:val="00E74369"/>
    <w:rsid w:val="00E74565"/>
    <w:rsid w:val="00E75CA0"/>
    <w:rsid w:val="00E76BF8"/>
    <w:rsid w:val="00E76F84"/>
    <w:rsid w:val="00E77799"/>
    <w:rsid w:val="00E77872"/>
    <w:rsid w:val="00E77ED7"/>
    <w:rsid w:val="00E80328"/>
    <w:rsid w:val="00E8033A"/>
    <w:rsid w:val="00E80F3E"/>
    <w:rsid w:val="00E837E4"/>
    <w:rsid w:val="00E83E49"/>
    <w:rsid w:val="00E841BD"/>
    <w:rsid w:val="00E85AD0"/>
    <w:rsid w:val="00E866D0"/>
    <w:rsid w:val="00E87BB5"/>
    <w:rsid w:val="00E91931"/>
    <w:rsid w:val="00E925E0"/>
    <w:rsid w:val="00E93568"/>
    <w:rsid w:val="00E93B9C"/>
    <w:rsid w:val="00E9485A"/>
    <w:rsid w:val="00E954CD"/>
    <w:rsid w:val="00E95AEB"/>
    <w:rsid w:val="00E9648B"/>
    <w:rsid w:val="00EA0712"/>
    <w:rsid w:val="00EA1DD0"/>
    <w:rsid w:val="00EA24CD"/>
    <w:rsid w:val="00EA257B"/>
    <w:rsid w:val="00EA29C5"/>
    <w:rsid w:val="00EA36A9"/>
    <w:rsid w:val="00EA3BBC"/>
    <w:rsid w:val="00EA46D4"/>
    <w:rsid w:val="00EA472A"/>
    <w:rsid w:val="00EA54AD"/>
    <w:rsid w:val="00EA5B9E"/>
    <w:rsid w:val="00EA763B"/>
    <w:rsid w:val="00EA7E49"/>
    <w:rsid w:val="00EB076C"/>
    <w:rsid w:val="00EB0FB2"/>
    <w:rsid w:val="00EB14BF"/>
    <w:rsid w:val="00EB24C3"/>
    <w:rsid w:val="00EB2B35"/>
    <w:rsid w:val="00EB2B4B"/>
    <w:rsid w:val="00EB34C1"/>
    <w:rsid w:val="00EB5D22"/>
    <w:rsid w:val="00EB644A"/>
    <w:rsid w:val="00EB7333"/>
    <w:rsid w:val="00EC3606"/>
    <w:rsid w:val="00EC377F"/>
    <w:rsid w:val="00EC555F"/>
    <w:rsid w:val="00EC75FE"/>
    <w:rsid w:val="00ED0B34"/>
    <w:rsid w:val="00ED0FDC"/>
    <w:rsid w:val="00ED1D65"/>
    <w:rsid w:val="00ED2944"/>
    <w:rsid w:val="00ED2C6D"/>
    <w:rsid w:val="00ED38F8"/>
    <w:rsid w:val="00ED3A9E"/>
    <w:rsid w:val="00ED3F73"/>
    <w:rsid w:val="00ED4824"/>
    <w:rsid w:val="00ED4910"/>
    <w:rsid w:val="00ED512C"/>
    <w:rsid w:val="00ED6650"/>
    <w:rsid w:val="00ED6FBC"/>
    <w:rsid w:val="00ED75A9"/>
    <w:rsid w:val="00ED7AA2"/>
    <w:rsid w:val="00EE26E6"/>
    <w:rsid w:val="00EE4025"/>
    <w:rsid w:val="00EE4131"/>
    <w:rsid w:val="00EE447A"/>
    <w:rsid w:val="00EE44CB"/>
    <w:rsid w:val="00EE46FA"/>
    <w:rsid w:val="00EE4921"/>
    <w:rsid w:val="00EE4A05"/>
    <w:rsid w:val="00EE68C7"/>
    <w:rsid w:val="00EE7550"/>
    <w:rsid w:val="00EF0439"/>
    <w:rsid w:val="00EF053C"/>
    <w:rsid w:val="00EF17C1"/>
    <w:rsid w:val="00EF2256"/>
    <w:rsid w:val="00EF2A18"/>
    <w:rsid w:val="00EF39E0"/>
    <w:rsid w:val="00EF420E"/>
    <w:rsid w:val="00EF450F"/>
    <w:rsid w:val="00EF474A"/>
    <w:rsid w:val="00EF62AF"/>
    <w:rsid w:val="00EF6AE9"/>
    <w:rsid w:val="00EF71EB"/>
    <w:rsid w:val="00F00274"/>
    <w:rsid w:val="00F00393"/>
    <w:rsid w:val="00F01272"/>
    <w:rsid w:val="00F01A88"/>
    <w:rsid w:val="00F02BD3"/>
    <w:rsid w:val="00F04284"/>
    <w:rsid w:val="00F051B8"/>
    <w:rsid w:val="00F0589F"/>
    <w:rsid w:val="00F0719F"/>
    <w:rsid w:val="00F07AB7"/>
    <w:rsid w:val="00F07D22"/>
    <w:rsid w:val="00F10823"/>
    <w:rsid w:val="00F11431"/>
    <w:rsid w:val="00F11EEA"/>
    <w:rsid w:val="00F122E6"/>
    <w:rsid w:val="00F138B5"/>
    <w:rsid w:val="00F13AD1"/>
    <w:rsid w:val="00F13DC9"/>
    <w:rsid w:val="00F17667"/>
    <w:rsid w:val="00F20692"/>
    <w:rsid w:val="00F212E6"/>
    <w:rsid w:val="00F2185B"/>
    <w:rsid w:val="00F22B10"/>
    <w:rsid w:val="00F22C36"/>
    <w:rsid w:val="00F23228"/>
    <w:rsid w:val="00F2486B"/>
    <w:rsid w:val="00F24F81"/>
    <w:rsid w:val="00F2561F"/>
    <w:rsid w:val="00F259FB"/>
    <w:rsid w:val="00F25C75"/>
    <w:rsid w:val="00F26320"/>
    <w:rsid w:val="00F26A97"/>
    <w:rsid w:val="00F271C5"/>
    <w:rsid w:val="00F27217"/>
    <w:rsid w:val="00F27B63"/>
    <w:rsid w:val="00F27EB9"/>
    <w:rsid w:val="00F318AF"/>
    <w:rsid w:val="00F31CC8"/>
    <w:rsid w:val="00F31E71"/>
    <w:rsid w:val="00F33B75"/>
    <w:rsid w:val="00F34A2C"/>
    <w:rsid w:val="00F34CDF"/>
    <w:rsid w:val="00F34D15"/>
    <w:rsid w:val="00F34F54"/>
    <w:rsid w:val="00F35110"/>
    <w:rsid w:val="00F3590B"/>
    <w:rsid w:val="00F36A2F"/>
    <w:rsid w:val="00F36BEC"/>
    <w:rsid w:val="00F36C51"/>
    <w:rsid w:val="00F375E9"/>
    <w:rsid w:val="00F37B0A"/>
    <w:rsid w:val="00F409BC"/>
    <w:rsid w:val="00F40CDC"/>
    <w:rsid w:val="00F410D2"/>
    <w:rsid w:val="00F41745"/>
    <w:rsid w:val="00F41DE8"/>
    <w:rsid w:val="00F41F23"/>
    <w:rsid w:val="00F42060"/>
    <w:rsid w:val="00F43988"/>
    <w:rsid w:val="00F43BBC"/>
    <w:rsid w:val="00F44CE1"/>
    <w:rsid w:val="00F45424"/>
    <w:rsid w:val="00F46BA9"/>
    <w:rsid w:val="00F46D31"/>
    <w:rsid w:val="00F47B33"/>
    <w:rsid w:val="00F47BE8"/>
    <w:rsid w:val="00F50339"/>
    <w:rsid w:val="00F50597"/>
    <w:rsid w:val="00F5147F"/>
    <w:rsid w:val="00F52123"/>
    <w:rsid w:val="00F52637"/>
    <w:rsid w:val="00F527D2"/>
    <w:rsid w:val="00F52EB3"/>
    <w:rsid w:val="00F5318A"/>
    <w:rsid w:val="00F531F7"/>
    <w:rsid w:val="00F54094"/>
    <w:rsid w:val="00F542AE"/>
    <w:rsid w:val="00F5470C"/>
    <w:rsid w:val="00F55B23"/>
    <w:rsid w:val="00F561EF"/>
    <w:rsid w:val="00F5687F"/>
    <w:rsid w:val="00F56D99"/>
    <w:rsid w:val="00F57825"/>
    <w:rsid w:val="00F6128B"/>
    <w:rsid w:val="00F62E79"/>
    <w:rsid w:val="00F630D2"/>
    <w:rsid w:val="00F65C18"/>
    <w:rsid w:val="00F65C67"/>
    <w:rsid w:val="00F65CD6"/>
    <w:rsid w:val="00F66447"/>
    <w:rsid w:val="00F66BF8"/>
    <w:rsid w:val="00F679EB"/>
    <w:rsid w:val="00F7030B"/>
    <w:rsid w:val="00F709E2"/>
    <w:rsid w:val="00F710D5"/>
    <w:rsid w:val="00F71CE3"/>
    <w:rsid w:val="00F720B7"/>
    <w:rsid w:val="00F7227A"/>
    <w:rsid w:val="00F72B6F"/>
    <w:rsid w:val="00F72D41"/>
    <w:rsid w:val="00F734DF"/>
    <w:rsid w:val="00F73E18"/>
    <w:rsid w:val="00F74963"/>
    <w:rsid w:val="00F754F1"/>
    <w:rsid w:val="00F763E6"/>
    <w:rsid w:val="00F764EF"/>
    <w:rsid w:val="00F77701"/>
    <w:rsid w:val="00F800B9"/>
    <w:rsid w:val="00F806FC"/>
    <w:rsid w:val="00F80949"/>
    <w:rsid w:val="00F81705"/>
    <w:rsid w:val="00F81848"/>
    <w:rsid w:val="00F81C50"/>
    <w:rsid w:val="00F822E6"/>
    <w:rsid w:val="00F8354D"/>
    <w:rsid w:val="00F840E0"/>
    <w:rsid w:val="00F84794"/>
    <w:rsid w:val="00F84970"/>
    <w:rsid w:val="00F851DF"/>
    <w:rsid w:val="00F85552"/>
    <w:rsid w:val="00F876E0"/>
    <w:rsid w:val="00F879DA"/>
    <w:rsid w:val="00F90E59"/>
    <w:rsid w:val="00F91E08"/>
    <w:rsid w:val="00F91EC7"/>
    <w:rsid w:val="00F9376F"/>
    <w:rsid w:val="00F944E7"/>
    <w:rsid w:val="00F95F30"/>
    <w:rsid w:val="00F960EE"/>
    <w:rsid w:val="00F97D2D"/>
    <w:rsid w:val="00FA178A"/>
    <w:rsid w:val="00FA22AE"/>
    <w:rsid w:val="00FA24D7"/>
    <w:rsid w:val="00FA2634"/>
    <w:rsid w:val="00FA48B3"/>
    <w:rsid w:val="00FA4A44"/>
    <w:rsid w:val="00FA65B5"/>
    <w:rsid w:val="00FA6A91"/>
    <w:rsid w:val="00FA6F1B"/>
    <w:rsid w:val="00FA71A3"/>
    <w:rsid w:val="00FA7F9E"/>
    <w:rsid w:val="00FB026E"/>
    <w:rsid w:val="00FB0C89"/>
    <w:rsid w:val="00FB0FDC"/>
    <w:rsid w:val="00FB1146"/>
    <w:rsid w:val="00FB1602"/>
    <w:rsid w:val="00FB1B91"/>
    <w:rsid w:val="00FB1F6F"/>
    <w:rsid w:val="00FB2553"/>
    <w:rsid w:val="00FB3241"/>
    <w:rsid w:val="00FB3E0F"/>
    <w:rsid w:val="00FB3FB2"/>
    <w:rsid w:val="00FB43F7"/>
    <w:rsid w:val="00FB443B"/>
    <w:rsid w:val="00FB4B00"/>
    <w:rsid w:val="00FB5542"/>
    <w:rsid w:val="00FC0129"/>
    <w:rsid w:val="00FC078B"/>
    <w:rsid w:val="00FC0B37"/>
    <w:rsid w:val="00FC0ED6"/>
    <w:rsid w:val="00FC0F6F"/>
    <w:rsid w:val="00FC1DEF"/>
    <w:rsid w:val="00FC21B3"/>
    <w:rsid w:val="00FC2331"/>
    <w:rsid w:val="00FC31FA"/>
    <w:rsid w:val="00FC3583"/>
    <w:rsid w:val="00FC3C56"/>
    <w:rsid w:val="00FC4962"/>
    <w:rsid w:val="00FC670D"/>
    <w:rsid w:val="00FC67F9"/>
    <w:rsid w:val="00FC6934"/>
    <w:rsid w:val="00FC6AD7"/>
    <w:rsid w:val="00FD01B1"/>
    <w:rsid w:val="00FD1F18"/>
    <w:rsid w:val="00FD221E"/>
    <w:rsid w:val="00FD2C12"/>
    <w:rsid w:val="00FD36EA"/>
    <w:rsid w:val="00FD380B"/>
    <w:rsid w:val="00FD39CF"/>
    <w:rsid w:val="00FD43C0"/>
    <w:rsid w:val="00FD45F6"/>
    <w:rsid w:val="00FD47E4"/>
    <w:rsid w:val="00FD69FD"/>
    <w:rsid w:val="00FD6C93"/>
    <w:rsid w:val="00FD7B73"/>
    <w:rsid w:val="00FE0449"/>
    <w:rsid w:val="00FE0959"/>
    <w:rsid w:val="00FE0995"/>
    <w:rsid w:val="00FE09E5"/>
    <w:rsid w:val="00FE1D64"/>
    <w:rsid w:val="00FE2908"/>
    <w:rsid w:val="00FE30BB"/>
    <w:rsid w:val="00FE3590"/>
    <w:rsid w:val="00FE6FE3"/>
    <w:rsid w:val="00FE77D3"/>
    <w:rsid w:val="00FE79EA"/>
    <w:rsid w:val="00FE7BD7"/>
    <w:rsid w:val="00FF0ABC"/>
    <w:rsid w:val="00FF0EFF"/>
    <w:rsid w:val="00FF1124"/>
    <w:rsid w:val="00FF1FD3"/>
    <w:rsid w:val="00FF36D5"/>
    <w:rsid w:val="00FF3FD6"/>
    <w:rsid w:val="00FF56A8"/>
    <w:rsid w:val="00FF574D"/>
    <w:rsid w:val="00FF5878"/>
    <w:rsid w:val="00FF5ACD"/>
    <w:rsid w:val="00FF648B"/>
    <w:rsid w:val="00FF6E94"/>
    <w:rsid w:val="0974693D"/>
    <w:rsid w:val="10C511A0"/>
    <w:rsid w:val="18ECB018"/>
    <w:rsid w:val="1C07FEF1"/>
    <w:rsid w:val="2D8DB930"/>
    <w:rsid w:val="3665615F"/>
    <w:rsid w:val="369E77A6"/>
    <w:rsid w:val="3B3481EA"/>
    <w:rsid w:val="4144620B"/>
    <w:rsid w:val="4BCC0D46"/>
    <w:rsid w:val="501D46CD"/>
    <w:rsid w:val="5174CD59"/>
    <w:rsid w:val="57A6B938"/>
    <w:rsid w:val="58298634"/>
    <w:rsid w:val="63DD2ED2"/>
    <w:rsid w:val="663938DF"/>
    <w:rsid w:val="67F87869"/>
    <w:rsid w:val="790EBB3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20525"/>
  <w15:chartTrackingRefBased/>
  <w15:docId w15:val="{946EDC6A-44C3-4BD0-9DC0-9D2BF780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4C"/>
    <w:pPr>
      <w:spacing w:after="200" w:line="276" w:lineRule="auto"/>
    </w:pPr>
    <w:rPr>
      <w:sz w:val="22"/>
      <w:szCs w:val="22"/>
      <w:lang w:val="es-ES" w:eastAsia="en-US"/>
    </w:rPr>
  </w:style>
  <w:style w:type="paragraph" w:styleId="Ttulo1">
    <w:name w:val="heading 1"/>
    <w:basedOn w:val="Normal"/>
    <w:next w:val="Normal"/>
    <w:autoRedefine/>
    <w:qFormat/>
    <w:rsid w:val="0049058A"/>
    <w:pPr>
      <w:keepNext/>
      <w:numPr>
        <w:numId w:val="32"/>
      </w:numPr>
      <w:spacing w:after="0"/>
      <w:jc w:val="both"/>
      <w:outlineLvl w:val="0"/>
    </w:pPr>
    <w:rPr>
      <w:rFonts w:asciiTheme="minorHAnsi" w:hAnsiTheme="minorHAnsi" w:cstheme="minorHAnsi"/>
      <w:b/>
      <w:bCs/>
      <w:lang w:eastAsia="es-ES"/>
    </w:rPr>
  </w:style>
  <w:style w:type="paragraph" w:styleId="Ttulo2">
    <w:name w:val="heading 2"/>
    <w:basedOn w:val="Normal"/>
    <w:next w:val="Normal"/>
    <w:link w:val="Ttulo2Car"/>
    <w:qFormat/>
    <w:rsid w:val="00E133B6"/>
    <w:pPr>
      <w:keepNext/>
      <w:spacing w:after="0"/>
      <w:jc w:val="both"/>
      <w:outlineLvl w:val="1"/>
    </w:pPr>
    <w:rPr>
      <w:rFonts w:asciiTheme="minorHAnsi" w:hAnsiTheme="minorHAnsi"/>
    </w:rPr>
  </w:style>
  <w:style w:type="paragraph" w:styleId="Ttulo3">
    <w:name w:val="heading 3"/>
    <w:basedOn w:val="Normal"/>
    <w:next w:val="Normal"/>
    <w:link w:val="Ttulo3Car"/>
    <w:uiPriority w:val="9"/>
    <w:unhideWhenUsed/>
    <w:qFormat/>
    <w:rsid w:val="00F01A88"/>
    <w:pPr>
      <w:keepNext/>
      <w:spacing w:before="240" w:after="60"/>
      <w:outlineLvl w:val="2"/>
    </w:pPr>
    <w:rPr>
      <w:rFonts w:asciiTheme="minorHAnsi" w:eastAsia="Times New Roman" w:hAnsiTheme="minorHAnsi"/>
      <w:bCs/>
      <w:szCs w:val="26"/>
    </w:rPr>
  </w:style>
  <w:style w:type="paragraph" w:styleId="Ttulo4">
    <w:name w:val="heading 4"/>
    <w:basedOn w:val="Normal"/>
    <w:next w:val="Normal"/>
    <w:link w:val="Ttulo4Car"/>
    <w:uiPriority w:val="9"/>
    <w:unhideWhenUsed/>
    <w:qFormat/>
    <w:rsid w:val="00650805"/>
    <w:pPr>
      <w:keepNext/>
      <w:keepLines/>
      <w:numPr>
        <w:numId w:val="31"/>
      </w:numPr>
      <w:spacing w:before="40" w:after="0"/>
      <w:outlineLvl w:val="3"/>
    </w:pPr>
    <w:rPr>
      <w:rFonts w:asciiTheme="minorHAnsi" w:eastAsiaTheme="majorEastAsia" w:hAnsiTheme="minorHAnsi" w:cstheme="majorBidi"/>
    </w:rPr>
  </w:style>
  <w:style w:type="paragraph" w:styleId="Ttulo5">
    <w:name w:val="heading 5"/>
    <w:basedOn w:val="Normal"/>
    <w:next w:val="Normal"/>
    <w:link w:val="Ttulo5Car"/>
    <w:uiPriority w:val="9"/>
    <w:unhideWhenUsed/>
    <w:qFormat/>
    <w:rsid w:val="00F41745"/>
    <w:pPr>
      <w:keepNext/>
      <w:keepLines/>
      <w:spacing w:after="0"/>
      <w:ind w:left="567" w:hanging="567"/>
      <w:outlineLvl w:val="4"/>
    </w:pPr>
    <w:rPr>
      <w:rFonts w:asciiTheme="minorHAnsi" w:eastAsiaTheme="majorEastAsia" w:hAnsiTheme="minorHAnsi" w:cstheme="majorBid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pPr>
      <w:suppressAutoHyphens/>
      <w:spacing w:after="0" w:line="240" w:lineRule="auto"/>
    </w:pPr>
    <w:rPr>
      <w:rFonts w:ascii="Times New Roman" w:eastAsia="Times New Roman" w:hAnsi="Times New Roman"/>
      <w:sz w:val="20"/>
      <w:szCs w:val="20"/>
      <w:lang w:eastAsia="ar-SA"/>
    </w:rPr>
  </w:style>
  <w:style w:type="character" w:customStyle="1" w:styleId="CarCar3">
    <w:name w:val="Car Car3"/>
    <w:semiHidden/>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pPr>
      <w:tabs>
        <w:tab w:val="center" w:pos="4252"/>
        <w:tab w:val="right" w:pos="8504"/>
      </w:tabs>
      <w:suppressAutoHyphens/>
      <w:spacing w:after="0" w:line="240" w:lineRule="auto"/>
    </w:pPr>
    <w:rPr>
      <w:rFonts w:ascii="Times New Roman" w:eastAsia="Times New Roman" w:hAnsi="Times New Roman"/>
      <w:sz w:val="24"/>
      <w:szCs w:val="24"/>
      <w:lang w:eastAsia="ar-SA"/>
    </w:rPr>
  </w:style>
  <w:style w:type="character" w:customStyle="1" w:styleId="CarCar2">
    <w:name w:val="Car Car2"/>
    <w:semiHidden/>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pPr>
      <w:spacing w:after="0" w:line="240" w:lineRule="auto"/>
    </w:pPr>
    <w:rPr>
      <w:rFonts w:ascii="Tahoma" w:hAnsi="Tahoma"/>
      <w:sz w:val="16"/>
      <w:szCs w:val="16"/>
    </w:rPr>
  </w:style>
  <w:style w:type="character" w:customStyle="1" w:styleId="CarCar1">
    <w:name w:val="Car Car1"/>
    <w:semiHidden/>
    <w:rPr>
      <w:rFonts w:ascii="Tahoma" w:hAnsi="Tahoma" w:cs="Tahoma"/>
      <w:sz w:val="16"/>
      <w:szCs w:val="16"/>
    </w:rPr>
  </w:style>
  <w:style w:type="paragraph" w:styleId="Textonotaalfinal">
    <w:name w:val="endnote text"/>
    <w:basedOn w:val="Normal"/>
    <w:semiHidden/>
    <w:unhideWhenUsed/>
    <w:rPr>
      <w:sz w:val="20"/>
      <w:szCs w:val="20"/>
    </w:rPr>
  </w:style>
  <w:style w:type="character" w:customStyle="1" w:styleId="CarCar">
    <w:name w:val="Car Car"/>
    <w:semiHidden/>
    <w:rPr>
      <w:lang w:eastAsia="en-US"/>
    </w:rPr>
  </w:style>
  <w:style w:type="character" w:styleId="Refdenotaalfinal">
    <w:name w:val="endnote reference"/>
    <w:semiHidden/>
    <w:unhideWhenUsed/>
    <w:rPr>
      <w:vertAlign w:val="superscript"/>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character" w:styleId="nfasis">
    <w:name w:val="Emphasis"/>
    <w:qFormat/>
    <w:rPr>
      <w:b/>
      <w:bCs/>
      <w:i w:val="0"/>
      <w:iCs w:val="0"/>
    </w:rPr>
  </w:style>
  <w:style w:type="character" w:customStyle="1" w:styleId="ft">
    <w:name w:val="ft"/>
    <w:basedOn w:val="Fuentedeprrafopredete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stilo41">
    <w:name w:val="estilo41"/>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semiHidden/>
    <w:pPr>
      <w:spacing w:after="0" w:line="240" w:lineRule="auto"/>
    </w:pPr>
    <w:rPr>
      <w:rFonts w:ascii="Consolas" w:eastAsia="Arial Unicode MS" w:hAnsi="Consolas" w:cs="Arial Unicode MS"/>
      <w:sz w:val="21"/>
      <w:szCs w:val="21"/>
      <w:lang w:eastAsia="es-ES"/>
    </w:rPr>
  </w:style>
  <w:style w:type="paragraph" w:styleId="Textoindependiente">
    <w:name w:val="Body Text"/>
    <w:basedOn w:val="Normal"/>
    <w:semiHidden/>
    <w:pPr>
      <w:jc w:val="both"/>
    </w:pPr>
    <w:rPr>
      <w:rFonts w:ascii="Arial" w:hAnsi="Arial" w:cs="Arial"/>
      <w:sz w:val="24"/>
    </w:rPr>
  </w:style>
  <w:style w:type="paragraph" w:styleId="Textocomentario">
    <w:name w:val="annotation text"/>
    <w:basedOn w:val="Normal"/>
    <w:link w:val="TextocomentarioCar"/>
    <w:uiPriority w:val="99"/>
    <w:semiHidden/>
    <w:pPr>
      <w:suppressAutoHyphens/>
    </w:pPr>
    <w:rPr>
      <w:sz w:val="20"/>
      <w:szCs w:val="20"/>
      <w:lang w:val="x-none" w:eastAsia="ar-SA"/>
    </w:rPr>
  </w:style>
  <w:style w:type="character" w:styleId="Refdecomentario">
    <w:name w:val="annotation reference"/>
    <w:uiPriority w:val="99"/>
    <w:semiHidden/>
    <w:rPr>
      <w:sz w:val="16"/>
      <w:szCs w:val="16"/>
    </w:rPr>
  </w:style>
  <w:style w:type="paragraph" w:styleId="Asuntodelcomentario">
    <w:name w:val="annotation subject"/>
    <w:basedOn w:val="Textocomentario"/>
    <w:next w:val="Textocomentario"/>
    <w:link w:val="AsuntodelcomentarioCar"/>
    <w:uiPriority w:val="99"/>
    <w:semiHidden/>
    <w:unhideWhenUsed/>
    <w:rsid w:val="000567DD"/>
    <w:pPr>
      <w:suppressAutoHyphens w:val="0"/>
    </w:pPr>
    <w:rPr>
      <w:b/>
      <w:bCs/>
      <w:lang w:eastAsia="en-US"/>
    </w:rPr>
  </w:style>
  <w:style w:type="character" w:customStyle="1" w:styleId="TextocomentarioCar">
    <w:name w:val="Texto comentario Car"/>
    <w:link w:val="Textocomentario"/>
    <w:uiPriority w:val="99"/>
    <w:semiHidden/>
    <w:rsid w:val="000567DD"/>
    <w:rPr>
      <w:lang w:eastAsia="ar-SA"/>
    </w:rPr>
  </w:style>
  <w:style w:type="character" w:customStyle="1" w:styleId="AsuntodelcomentarioCar">
    <w:name w:val="Asunto del comentario Car"/>
    <w:link w:val="Asuntodelcomentario"/>
    <w:uiPriority w:val="99"/>
    <w:semiHidden/>
    <w:rsid w:val="000567DD"/>
    <w:rPr>
      <w:b/>
      <w:bCs/>
      <w:lang w:eastAsia="en-US"/>
    </w:rPr>
  </w:style>
  <w:style w:type="character" w:styleId="Hipervnculo">
    <w:name w:val="Hyperlink"/>
    <w:uiPriority w:val="99"/>
    <w:unhideWhenUsed/>
    <w:rsid w:val="002334C9"/>
    <w:rPr>
      <w:color w:val="0000FF"/>
      <w:u w:val="single"/>
    </w:rPr>
  </w:style>
  <w:style w:type="table" w:styleId="Tablaconcuadrcula">
    <w:name w:val="Table Grid"/>
    <w:basedOn w:val="Tablanormal"/>
    <w:rsid w:val="00E20AD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CF3E66"/>
    <w:rPr>
      <w:sz w:val="22"/>
      <w:szCs w:val="22"/>
      <w:lang w:val="es-ES" w:eastAsia="en-US"/>
    </w:rPr>
  </w:style>
  <w:style w:type="paragraph" w:styleId="Prrafodelista">
    <w:name w:val="List Paragraph"/>
    <w:basedOn w:val="Normal"/>
    <w:uiPriority w:val="34"/>
    <w:qFormat/>
    <w:rsid w:val="0047733C"/>
    <w:pPr>
      <w:ind w:left="720"/>
      <w:contextualSpacing/>
    </w:pPr>
    <w:rPr>
      <w:rFonts w:eastAsia="Calibri"/>
      <w:lang w:val="es-CR"/>
    </w:rPr>
  </w:style>
  <w:style w:type="character" w:customStyle="1" w:styleId="TextodegloboCar">
    <w:name w:val="Texto de globo Car"/>
    <w:link w:val="Textodeglobo"/>
    <w:uiPriority w:val="99"/>
    <w:semiHidden/>
    <w:rsid w:val="0047733C"/>
    <w:rPr>
      <w:rFonts w:ascii="Tahoma" w:hAnsi="Tahoma" w:cs="Tahoma"/>
      <w:sz w:val="16"/>
      <w:szCs w:val="16"/>
      <w:lang w:val="es-ES" w:eastAsia="en-US"/>
    </w:rPr>
  </w:style>
  <w:style w:type="character" w:customStyle="1" w:styleId="TextonotapieCar">
    <w:name w:val="Texto nota pie Car"/>
    <w:link w:val="Textonotapie"/>
    <w:uiPriority w:val="99"/>
    <w:semiHidden/>
    <w:rsid w:val="0047733C"/>
    <w:rPr>
      <w:rFonts w:ascii="Times New Roman" w:eastAsia="Times New Roman" w:hAnsi="Times New Roman"/>
      <w:lang w:val="es-ES" w:eastAsia="ar-SA"/>
    </w:rPr>
  </w:style>
  <w:style w:type="character" w:customStyle="1" w:styleId="Ttulo3Car">
    <w:name w:val="Título 3 Car"/>
    <w:link w:val="Ttulo3"/>
    <w:uiPriority w:val="9"/>
    <w:rsid w:val="00F01A88"/>
    <w:rPr>
      <w:rFonts w:asciiTheme="minorHAnsi" w:eastAsia="Times New Roman" w:hAnsiTheme="minorHAnsi"/>
      <w:bCs/>
      <w:sz w:val="22"/>
      <w:szCs w:val="26"/>
      <w:lang w:val="es-ES" w:eastAsia="en-US"/>
    </w:rPr>
  </w:style>
  <w:style w:type="paragraph" w:styleId="Revisin">
    <w:name w:val="Revision"/>
    <w:hidden/>
    <w:uiPriority w:val="99"/>
    <w:semiHidden/>
    <w:rsid w:val="004E28F6"/>
    <w:rPr>
      <w:sz w:val="22"/>
      <w:szCs w:val="22"/>
      <w:lang w:val="es-ES" w:eastAsia="en-US"/>
    </w:rPr>
  </w:style>
  <w:style w:type="paragraph" w:customStyle="1" w:styleId="Default">
    <w:name w:val="Default"/>
    <w:rsid w:val="00AE4C51"/>
    <w:pPr>
      <w:autoSpaceDE w:val="0"/>
      <w:autoSpaceDN w:val="0"/>
      <w:adjustRightInd w:val="0"/>
    </w:pPr>
    <w:rPr>
      <w:rFonts w:ascii="Tahoma" w:hAnsi="Tahoma" w:cs="Tahoma"/>
      <w:color w:val="000000"/>
      <w:sz w:val="24"/>
      <w:szCs w:val="24"/>
      <w:lang w:val="es-ES" w:eastAsia="es-ES"/>
    </w:rPr>
  </w:style>
  <w:style w:type="table" w:customStyle="1" w:styleId="Tablaconcuadrcula1">
    <w:name w:val="Tabla con cuadrícula1"/>
    <w:basedOn w:val="Tablanormal"/>
    <w:next w:val="Tablaconcuadrcula"/>
    <w:rsid w:val="00A45D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45D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A45D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unhideWhenUsed/>
    <w:qFormat/>
    <w:rsid w:val="00072BA5"/>
    <w:pPr>
      <w:keepLines/>
      <w:spacing w:before="240" w:line="259" w:lineRule="auto"/>
      <w:outlineLvl w:val="9"/>
    </w:pPr>
    <w:rPr>
      <w:rFonts w:ascii="Calibri Light" w:eastAsia="Times New Roman" w:hAnsi="Calibri Light" w:cs="Times New Roman"/>
      <w:b w:val="0"/>
      <w:bCs w:val="0"/>
      <w:color w:val="2E74B5"/>
      <w:sz w:val="32"/>
      <w:szCs w:val="32"/>
    </w:rPr>
  </w:style>
  <w:style w:type="paragraph" w:styleId="TDC1">
    <w:name w:val="toc 1"/>
    <w:basedOn w:val="Normal"/>
    <w:next w:val="Normal"/>
    <w:autoRedefine/>
    <w:uiPriority w:val="39"/>
    <w:unhideWhenUsed/>
    <w:rsid w:val="003C3A96"/>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7412F1"/>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7412F1"/>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5E0ADA"/>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5E0ADA"/>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5E0ADA"/>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5E0ADA"/>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5E0ADA"/>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5E0ADA"/>
    <w:pPr>
      <w:spacing w:after="0"/>
      <w:ind w:left="1760"/>
    </w:pPr>
    <w:rPr>
      <w:rFonts w:asciiTheme="minorHAnsi" w:hAnsiTheme="minorHAnsi" w:cstheme="minorHAnsi"/>
      <w:sz w:val="20"/>
      <w:szCs w:val="20"/>
    </w:rPr>
  </w:style>
  <w:style w:type="character" w:customStyle="1" w:styleId="apple-converted-space">
    <w:name w:val="apple-converted-space"/>
    <w:rsid w:val="000A41D3"/>
  </w:style>
  <w:style w:type="character" w:customStyle="1" w:styleId="normaltextrun">
    <w:name w:val="normaltextrun"/>
    <w:rsid w:val="00595838"/>
  </w:style>
  <w:style w:type="character" w:styleId="Hipervnculovisitado">
    <w:name w:val="FollowedHyperlink"/>
    <w:uiPriority w:val="99"/>
    <w:semiHidden/>
    <w:unhideWhenUsed/>
    <w:rsid w:val="003D34EE"/>
    <w:rPr>
      <w:color w:val="954F72"/>
      <w:u w:val="single"/>
    </w:rPr>
  </w:style>
  <w:style w:type="character" w:customStyle="1" w:styleId="PiedepginaCar">
    <w:name w:val="Pie de página Car"/>
    <w:link w:val="Piedepgina"/>
    <w:uiPriority w:val="99"/>
    <w:rsid w:val="005511DF"/>
    <w:rPr>
      <w:rFonts w:ascii="Times New Roman" w:eastAsia="Times New Roman" w:hAnsi="Times New Roman"/>
      <w:sz w:val="24"/>
      <w:szCs w:val="24"/>
      <w:lang w:val="es-ES" w:eastAsia="ar-SA"/>
    </w:rPr>
  </w:style>
  <w:style w:type="character" w:customStyle="1" w:styleId="spellingerror">
    <w:name w:val="spellingerror"/>
    <w:basedOn w:val="Fuentedeprrafopredeter"/>
    <w:rsid w:val="00F91EC7"/>
  </w:style>
  <w:style w:type="character" w:customStyle="1" w:styleId="Ttulo2Car">
    <w:name w:val="Título 2 Car"/>
    <w:basedOn w:val="Fuentedeprrafopredeter"/>
    <w:link w:val="Ttulo2"/>
    <w:rsid w:val="00E133B6"/>
    <w:rPr>
      <w:rFonts w:asciiTheme="minorHAnsi" w:hAnsiTheme="minorHAnsi"/>
      <w:sz w:val="22"/>
      <w:szCs w:val="22"/>
      <w:lang w:val="es-ES" w:eastAsia="en-US"/>
    </w:rPr>
  </w:style>
  <w:style w:type="character" w:customStyle="1" w:styleId="contextualspellingandgrammarerror">
    <w:name w:val="contextualspellingandgrammarerror"/>
    <w:basedOn w:val="Fuentedeprrafopredeter"/>
    <w:rsid w:val="00170C04"/>
  </w:style>
  <w:style w:type="character" w:customStyle="1" w:styleId="eop">
    <w:name w:val="eop"/>
    <w:basedOn w:val="Fuentedeprrafopredeter"/>
    <w:rsid w:val="00170C04"/>
  </w:style>
  <w:style w:type="paragraph" w:styleId="TtuloTDC">
    <w:name w:val="TOC Heading"/>
    <w:basedOn w:val="Ttulo1"/>
    <w:next w:val="Normal"/>
    <w:uiPriority w:val="39"/>
    <w:unhideWhenUsed/>
    <w:qFormat/>
    <w:rsid w:val="00F31CC8"/>
    <w:pPr>
      <w:keepLines/>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R" w:eastAsia="es-CR"/>
    </w:rPr>
  </w:style>
  <w:style w:type="numbering" w:customStyle="1" w:styleId="Sinlista1">
    <w:name w:val="Sin lista1"/>
    <w:next w:val="Sinlista"/>
    <w:uiPriority w:val="99"/>
    <w:semiHidden/>
    <w:unhideWhenUsed/>
    <w:rsid w:val="007B6AE9"/>
  </w:style>
  <w:style w:type="table" w:customStyle="1" w:styleId="Tablaconcuadrcula4">
    <w:name w:val="Tabla con cuadrícula4"/>
    <w:basedOn w:val="Tablanormal"/>
    <w:next w:val="Tablaconcuadrcula"/>
    <w:rsid w:val="007B6AE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7B6A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7B6A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B6A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7B6AE9"/>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xl64">
    <w:name w:val="xl64"/>
    <w:basedOn w:val="Normal"/>
    <w:rsid w:val="007B6AE9"/>
    <w:pPr>
      <w:spacing w:before="100" w:beforeAutospacing="1" w:after="100" w:afterAutospacing="1" w:line="240" w:lineRule="auto"/>
      <w:jc w:val="both"/>
      <w:textAlignment w:val="center"/>
    </w:pPr>
    <w:rPr>
      <w:rFonts w:ascii="Times New Roman" w:eastAsia="Times New Roman" w:hAnsi="Times New Roman"/>
      <w:color w:val="000000"/>
      <w:sz w:val="24"/>
      <w:szCs w:val="24"/>
      <w:lang w:val="es-CR" w:eastAsia="es-CR"/>
    </w:rPr>
  </w:style>
  <w:style w:type="paragraph" w:customStyle="1" w:styleId="xl65">
    <w:name w:val="xl65"/>
    <w:basedOn w:val="Normal"/>
    <w:rsid w:val="007B6AE9"/>
    <w:pPr>
      <w:spacing w:before="100" w:beforeAutospacing="1" w:after="100" w:afterAutospacing="1" w:line="240" w:lineRule="auto"/>
      <w:jc w:val="right"/>
      <w:textAlignment w:val="center"/>
    </w:pPr>
    <w:rPr>
      <w:rFonts w:ascii="Times New Roman" w:eastAsia="Times New Roman" w:hAnsi="Times New Roman"/>
      <w:color w:val="000000"/>
      <w:sz w:val="24"/>
      <w:szCs w:val="24"/>
      <w:lang w:val="es-CR" w:eastAsia="es-CR"/>
    </w:rPr>
  </w:style>
  <w:style w:type="paragraph" w:customStyle="1" w:styleId="xl66">
    <w:name w:val="xl66"/>
    <w:basedOn w:val="Normal"/>
    <w:rsid w:val="007B6AE9"/>
    <w:pPr>
      <w:spacing w:before="100" w:beforeAutospacing="1" w:after="100" w:afterAutospacing="1" w:line="240" w:lineRule="auto"/>
      <w:jc w:val="both"/>
      <w:textAlignment w:val="center"/>
    </w:pPr>
    <w:rPr>
      <w:rFonts w:ascii="Times New Roman" w:eastAsia="Times New Roman" w:hAnsi="Times New Roman"/>
      <w:sz w:val="24"/>
      <w:szCs w:val="24"/>
      <w:lang w:val="es-CR" w:eastAsia="es-CR"/>
    </w:rPr>
  </w:style>
  <w:style w:type="table" w:styleId="Tablaconcuadrcula5oscura">
    <w:name w:val="Grid Table 5 Dark"/>
    <w:basedOn w:val="Tablanormal"/>
    <w:uiPriority w:val="50"/>
    <w:rsid w:val="00EB14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tulo">
    <w:name w:val="Title"/>
    <w:basedOn w:val="Normal"/>
    <w:next w:val="Normal"/>
    <w:link w:val="TtuloCar"/>
    <w:uiPriority w:val="10"/>
    <w:qFormat/>
    <w:rsid w:val="00AB68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8DD"/>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uiPriority w:val="11"/>
    <w:qFormat/>
    <w:rsid w:val="00AB68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68DD"/>
    <w:rPr>
      <w:rFonts w:asciiTheme="minorHAnsi" w:eastAsiaTheme="minorEastAsia" w:hAnsiTheme="minorHAnsi" w:cstheme="minorBidi"/>
      <w:color w:val="5A5A5A" w:themeColor="text1" w:themeTint="A5"/>
      <w:spacing w:val="15"/>
      <w:sz w:val="22"/>
      <w:szCs w:val="22"/>
      <w:lang w:val="es-ES" w:eastAsia="en-US"/>
    </w:rPr>
  </w:style>
  <w:style w:type="character" w:customStyle="1" w:styleId="Ttulo4Car">
    <w:name w:val="Título 4 Car"/>
    <w:basedOn w:val="Fuentedeprrafopredeter"/>
    <w:link w:val="Ttulo4"/>
    <w:uiPriority w:val="9"/>
    <w:rsid w:val="00650805"/>
    <w:rPr>
      <w:rFonts w:asciiTheme="minorHAnsi" w:eastAsiaTheme="majorEastAsia" w:hAnsiTheme="minorHAnsi" w:cstheme="majorBidi"/>
      <w:sz w:val="22"/>
      <w:szCs w:val="22"/>
      <w:lang w:val="es-ES" w:eastAsia="en-US"/>
    </w:rPr>
  </w:style>
  <w:style w:type="character" w:customStyle="1" w:styleId="Ttulo5Car">
    <w:name w:val="Título 5 Car"/>
    <w:basedOn w:val="Fuentedeprrafopredeter"/>
    <w:link w:val="Ttulo5"/>
    <w:uiPriority w:val="9"/>
    <w:rsid w:val="00F41745"/>
    <w:rPr>
      <w:rFonts w:asciiTheme="minorHAnsi" w:eastAsiaTheme="majorEastAsia" w:hAnsiTheme="minorHAnsi" w:cstheme="majorBid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0023">
      <w:bodyDiv w:val="1"/>
      <w:marLeft w:val="0"/>
      <w:marRight w:val="0"/>
      <w:marTop w:val="0"/>
      <w:marBottom w:val="0"/>
      <w:divBdr>
        <w:top w:val="none" w:sz="0" w:space="0" w:color="auto"/>
        <w:left w:val="none" w:sz="0" w:space="0" w:color="auto"/>
        <w:bottom w:val="none" w:sz="0" w:space="0" w:color="auto"/>
        <w:right w:val="none" w:sz="0" w:space="0" w:color="auto"/>
      </w:divBdr>
      <w:divsChild>
        <w:div w:id="719209921">
          <w:marLeft w:val="45"/>
          <w:marRight w:val="45"/>
          <w:marTop w:val="0"/>
          <w:marBottom w:val="0"/>
          <w:divBdr>
            <w:top w:val="none" w:sz="0" w:space="0" w:color="auto"/>
            <w:left w:val="none" w:sz="0" w:space="0" w:color="auto"/>
            <w:bottom w:val="none" w:sz="0" w:space="0" w:color="auto"/>
            <w:right w:val="none" w:sz="0" w:space="0" w:color="auto"/>
          </w:divBdr>
          <w:divsChild>
            <w:div w:id="2078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878">
      <w:bodyDiv w:val="1"/>
      <w:marLeft w:val="0"/>
      <w:marRight w:val="0"/>
      <w:marTop w:val="0"/>
      <w:marBottom w:val="0"/>
      <w:divBdr>
        <w:top w:val="none" w:sz="0" w:space="0" w:color="auto"/>
        <w:left w:val="none" w:sz="0" w:space="0" w:color="auto"/>
        <w:bottom w:val="none" w:sz="0" w:space="0" w:color="auto"/>
        <w:right w:val="none" w:sz="0" w:space="0" w:color="auto"/>
      </w:divBdr>
    </w:div>
    <w:div w:id="1065685114">
      <w:bodyDiv w:val="1"/>
      <w:marLeft w:val="0"/>
      <w:marRight w:val="0"/>
      <w:marTop w:val="0"/>
      <w:marBottom w:val="0"/>
      <w:divBdr>
        <w:top w:val="none" w:sz="0" w:space="0" w:color="auto"/>
        <w:left w:val="none" w:sz="0" w:space="0" w:color="auto"/>
        <w:bottom w:val="none" w:sz="0" w:space="0" w:color="auto"/>
        <w:right w:val="none" w:sz="0" w:space="0" w:color="auto"/>
      </w:divBdr>
    </w:div>
    <w:div w:id="1150752369">
      <w:bodyDiv w:val="1"/>
      <w:marLeft w:val="0"/>
      <w:marRight w:val="0"/>
      <w:marTop w:val="0"/>
      <w:marBottom w:val="0"/>
      <w:divBdr>
        <w:top w:val="none" w:sz="0" w:space="0" w:color="auto"/>
        <w:left w:val="none" w:sz="0" w:space="0" w:color="auto"/>
        <w:bottom w:val="none" w:sz="0" w:space="0" w:color="auto"/>
        <w:right w:val="none" w:sz="0" w:space="0" w:color="auto"/>
      </w:divBdr>
    </w:div>
    <w:div w:id="1204751623">
      <w:bodyDiv w:val="1"/>
      <w:marLeft w:val="0"/>
      <w:marRight w:val="0"/>
      <w:marTop w:val="0"/>
      <w:marBottom w:val="0"/>
      <w:divBdr>
        <w:top w:val="none" w:sz="0" w:space="0" w:color="auto"/>
        <w:left w:val="none" w:sz="0" w:space="0" w:color="auto"/>
        <w:bottom w:val="none" w:sz="0" w:space="0" w:color="auto"/>
        <w:right w:val="none" w:sz="0" w:space="0" w:color="auto"/>
      </w:divBdr>
    </w:div>
    <w:div w:id="1347175885">
      <w:bodyDiv w:val="1"/>
      <w:marLeft w:val="0"/>
      <w:marRight w:val="0"/>
      <w:marTop w:val="0"/>
      <w:marBottom w:val="0"/>
      <w:divBdr>
        <w:top w:val="none" w:sz="0" w:space="0" w:color="auto"/>
        <w:left w:val="none" w:sz="0" w:space="0" w:color="auto"/>
        <w:bottom w:val="none" w:sz="0" w:space="0" w:color="auto"/>
        <w:right w:val="none" w:sz="0" w:space="0" w:color="auto"/>
      </w:divBdr>
    </w:div>
    <w:div w:id="1614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4CBF5D06B3064DAC97CFF00E8A97A0" ma:contentTypeVersion="4" ma:contentTypeDescription="Crear nuevo documento." ma:contentTypeScope="" ma:versionID="8decf9d1e154146cf9da6fad0b786d3e">
  <xsd:schema xmlns:xsd="http://www.w3.org/2001/XMLSchema" xmlns:xs="http://www.w3.org/2001/XMLSchema" xmlns:p="http://schemas.microsoft.com/office/2006/metadata/properties" xmlns:ns2="44759eed-2e55-4a7a-bfb8-ec2f7bfc58c4" xmlns:ns3="e61c1cc0-594d-4657-ad63-e6c23b76bb25" targetNamespace="http://schemas.microsoft.com/office/2006/metadata/properties" ma:root="true" ma:fieldsID="22b5543134f22de920199ce8dfc66524" ns2:_="" ns3:_="">
    <xsd:import namespace="44759eed-2e55-4a7a-bfb8-ec2f7bfc58c4"/>
    <xsd:import namespace="e61c1cc0-594d-4657-ad63-e6c23b76bb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59eed-2e55-4a7a-bfb8-ec2f7bfc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1cc0-594d-4657-ad63-e6c23b76bb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7390A-6461-4344-A2D9-28F86664ED84}">
  <ds:schemaRefs>
    <ds:schemaRef ds:uri="http://schemas.microsoft.com/sharepoint/v3/contenttype/forms"/>
  </ds:schemaRefs>
</ds:datastoreItem>
</file>

<file path=customXml/itemProps2.xml><?xml version="1.0" encoding="utf-8"?>
<ds:datastoreItem xmlns:ds="http://schemas.openxmlformats.org/officeDocument/2006/customXml" ds:itemID="{A851F381-FE02-4CE8-A70E-F6583CF0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59eed-2e55-4a7a-bfb8-ec2f7bfc58c4"/>
    <ds:schemaRef ds:uri="e61c1cc0-594d-4657-ad63-e6c23b76b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5EAAE-8563-4CBB-B193-690577ABA2B5}">
  <ds:schemaRefs>
    <ds:schemaRef ds:uri="http://schemas.openxmlformats.org/officeDocument/2006/bibliography"/>
  </ds:schemaRefs>
</ds:datastoreItem>
</file>

<file path=customXml/itemProps4.xml><?xml version="1.0" encoding="utf-8"?>
<ds:datastoreItem xmlns:ds="http://schemas.openxmlformats.org/officeDocument/2006/customXml" ds:itemID="{BA519DB7-4EF6-4AEC-9F7D-BE6093AFAD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889</Words>
  <Characters>4894</Characters>
  <Application>Microsoft Office Word</Application>
  <DocSecurity>0</DocSecurity>
  <Lines>40</Lines>
  <Paragraphs>11</Paragraphs>
  <ScaleCrop>false</ScaleCrop>
  <Company>Your Company Name</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NTN 002 - Lineamientos para la descripción archivística</dc:title>
  <dc:subject/>
  <dc:creator>Archivo Nacional de Costa Rica</dc:creator>
  <cp:keywords>NTN;NTN 002;Norma Técnica Nacional;Descripción Archivística</cp:keywords>
  <dc:description/>
  <cp:lastModifiedBy>Mellany Otárola Saénz</cp:lastModifiedBy>
  <cp:revision>20</cp:revision>
  <cp:lastPrinted>2019-09-24T21:34:00Z</cp:lastPrinted>
  <dcterms:created xsi:type="dcterms:W3CDTF">2021-01-26T16:38:00Z</dcterms:created>
  <dcterms:modified xsi:type="dcterms:W3CDTF">2025-07-10T14:29:00Z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0x0101003D4CBF5D06B3064DAC97CFF00E8A97A0</vt:lpwstr>
  </property>
</Properties>
</file>